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DB82F" w14:textId="016C07C2" w:rsidR="00530391" w:rsidRPr="003A5F86" w:rsidRDefault="0048550E" w:rsidP="007F313E">
      <w:pPr>
        <w:pStyle w:val="Titel"/>
      </w:pPr>
      <w:r w:rsidRPr="003A5F86">
        <w:t>Titel</w:t>
      </w:r>
      <w:r w:rsidR="006A1B3A" w:rsidRPr="003A5F86">
        <w:t xml:space="preserve"> der Arbeit</w:t>
      </w:r>
      <w:r w:rsidR="006A1B3A" w:rsidRPr="003A5F86">
        <w:br/>
      </w:r>
      <w:r w:rsidR="00EC7C63">
        <w:t xml:space="preserve">juristisch-zitieren.ch – </w:t>
      </w:r>
      <w:r w:rsidR="006A1B3A" w:rsidRPr="003A5F86">
        <w:t xml:space="preserve">Version </w:t>
      </w:r>
      <w:r w:rsidR="001B5788">
        <w:t>5</w:t>
      </w:r>
      <w:r w:rsidR="006A1B3A" w:rsidRPr="003A5F86">
        <w:t>.</w:t>
      </w:r>
      <w:r w:rsidR="007A1BE3">
        <w:t>5</w:t>
      </w:r>
      <w:r w:rsidR="00DC09DB">
        <w:t xml:space="preserve"> (2026)</w:t>
      </w:r>
    </w:p>
    <w:p w14:paraId="5AFFA89B" w14:textId="77777777" w:rsidR="007F313E" w:rsidRDefault="001B5788" w:rsidP="007F313E">
      <w:pPr>
        <w:pStyle w:val="Autor"/>
      </w:pPr>
      <w:r>
        <w:t>Bachelor-/Masterarbeit</w:t>
      </w:r>
    </w:p>
    <w:p w14:paraId="1CF431BB" w14:textId="77777777" w:rsidR="001B5788" w:rsidRPr="001B5788" w:rsidRDefault="001B5788" w:rsidP="001B5788">
      <w:pPr>
        <w:jc w:val="center"/>
      </w:pPr>
      <w:r>
        <w:t>Name der betreuenden Person</w:t>
      </w:r>
    </w:p>
    <w:p w14:paraId="5F248A3B" w14:textId="77777777" w:rsidR="001B5788" w:rsidRPr="001B5788" w:rsidRDefault="001B5788" w:rsidP="001B5788"/>
    <w:p w14:paraId="17D7D539" w14:textId="42EF0034" w:rsidR="009A0D39" w:rsidRPr="003A5F86" w:rsidRDefault="00A96C1F" w:rsidP="004B362D">
      <w:pPr>
        <w:jc w:val="center"/>
      </w:pPr>
      <w:r w:rsidRPr="003A5F86">
        <w:rPr>
          <w:noProof/>
        </w:rPr>
        <mc:AlternateContent>
          <mc:Choice Requires="wps">
            <w:drawing>
              <wp:anchor distT="0" distB="0" distL="114300" distR="114300" simplePos="0" relativeHeight="251659264" behindDoc="0" locked="0" layoutInCell="1" allowOverlap="1" wp14:anchorId="5E648630" wp14:editId="4893C92F">
                <wp:simplePos x="0" y="0"/>
                <wp:positionH relativeFrom="margin">
                  <wp:posOffset>-3810</wp:posOffset>
                </wp:positionH>
                <wp:positionV relativeFrom="margin">
                  <wp:posOffset>7463790</wp:posOffset>
                </wp:positionV>
                <wp:extent cx="3836035" cy="1666240"/>
                <wp:effectExtent l="0" t="0" r="0" b="0"/>
                <wp:wrapSquare wrapText="bothSides"/>
                <wp:docPr id="1" name="Textfeld 1"/>
                <wp:cNvGraphicFramePr/>
                <a:graphic xmlns:a="http://schemas.openxmlformats.org/drawingml/2006/main">
                  <a:graphicData uri="http://schemas.microsoft.com/office/word/2010/wordprocessingShape">
                    <wps:wsp>
                      <wps:cNvSpPr txBox="1"/>
                      <wps:spPr>
                        <a:xfrm>
                          <a:off x="0" y="0"/>
                          <a:ext cx="3836035" cy="1666240"/>
                        </a:xfrm>
                        <a:prstGeom prst="rect">
                          <a:avLst/>
                        </a:prstGeom>
                        <a:solidFill>
                          <a:schemeClr val="lt1"/>
                        </a:solidFill>
                        <a:ln w="6350">
                          <a:noFill/>
                        </a:ln>
                      </wps:spPr>
                      <wps:txbx>
                        <w:txbxContent>
                          <w:p w14:paraId="702D4DE2" w14:textId="77777777" w:rsidR="00A96C1F" w:rsidRDefault="001B5788" w:rsidP="001B5788">
                            <w:pPr>
                              <w:spacing w:line="240" w:lineRule="auto"/>
                            </w:pPr>
                            <w:r>
                              <w:t>Vorname Name</w:t>
                            </w:r>
                          </w:p>
                          <w:p w14:paraId="1511CD6B" w14:textId="77777777" w:rsidR="001B5788" w:rsidRDefault="001B5788" w:rsidP="001B5788">
                            <w:pPr>
                              <w:spacing w:line="240" w:lineRule="auto"/>
                            </w:pPr>
                            <w:r>
                              <w:t>Matrikel-Nr.: 00-00</w:t>
                            </w:r>
                            <w:r w:rsidR="006D17A6">
                              <w:t>0</w:t>
                            </w:r>
                            <w:r>
                              <w:t>-000</w:t>
                            </w:r>
                          </w:p>
                          <w:p w14:paraId="67022E27" w14:textId="77777777" w:rsidR="001B5788" w:rsidRDefault="001B5788" w:rsidP="001B5788">
                            <w:pPr>
                              <w:spacing w:line="240" w:lineRule="auto"/>
                            </w:pPr>
                            <w:r>
                              <w:t>Strasse</w:t>
                            </w:r>
                          </w:p>
                          <w:p w14:paraId="59B1756B" w14:textId="77777777" w:rsidR="001B5788" w:rsidRDefault="001B5788" w:rsidP="001B5788">
                            <w:pPr>
                              <w:spacing w:line="240" w:lineRule="auto"/>
                            </w:pPr>
                            <w:r>
                              <w:t>PLZ Ort</w:t>
                            </w:r>
                          </w:p>
                          <w:p w14:paraId="07F26F41" w14:textId="77777777" w:rsidR="001B5788" w:rsidRDefault="007432A5" w:rsidP="007432A5">
                            <w:pPr>
                              <w:spacing w:line="240" w:lineRule="auto"/>
                            </w:pPr>
                            <w:r>
                              <w:t>Tel.:</w:t>
                            </w:r>
                          </w:p>
                          <w:p w14:paraId="7AA2BADF" w14:textId="77777777" w:rsidR="007432A5" w:rsidRDefault="007432A5" w:rsidP="00A96C1F">
                            <w:r>
                              <w:t>E-Mail:</w:t>
                            </w:r>
                          </w:p>
                          <w:p w14:paraId="4FE7E7EF" w14:textId="77777777" w:rsidR="007432A5" w:rsidRDefault="007432A5" w:rsidP="00A96C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48630" id="_x0000_t202" coordsize="21600,21600" o:spt="202" path="m,l,21600r21600,l21600,xe">
                <v:stroke joinstyle="miter"/>
                <v:path gradientshapeok="t" o:connecttype="rect"/>
              </v:shapetype>
              <v:shape id="Textfeld 1" o:spid="_x0000_s1026" type="#_x0000_t202" style="position:absolute;left:0;text-align:left;margin-left:-.3pt;margin-top:587.7pt;width:302.05pt;height:13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" fillcolor="white [3201]" stroked="f" strokeweight=".5pt">
                <v:textbox>
                  <w:txbxContent>
                    <w:p w14:paraId="702D4DE2" w14:textId="77777777" w:rsidR="00A96C1F" w:rsidRDefault="001B5788" w:rsidP="001B5788">
                      <w:pPr>
                        <w:spacing w:line="240" w:lineRule="auto"/>
                      </w:pPr>
                      <w:r>
                        <w:t>Vorname Name</w:t>
                      </w:r>
                    </w:p>
                    <w:p w14:paraId="1511CD6B" w14:textId="77777777" w:rsidR="001B5788" w:rsidRDefault="001B5788" w:rsidP="001B5788">
                      <w:pPr>
                        <w:spacing w:line="240" w:lineRule="auto"/>
                      </w:pPr>
                      <w:r>
                        <w:t>Matrikel-Nr.: 00-00</w:t>
                      </w:r>
                      <w:r w:rsidR="006D17A6">
                        <w:t>0</w:t>
                      </w:r>
                      <w:r>
                        <w:t>-000</w:t>
                      </w:r>
                    </w:p>
                    <w:p w14:paraId="67022E27" w14:textId="77777777" w:rsidR="001B5788" w:rsidRDefault="001B5788" w:rsidP="001B5788">
                      <w:pPr>
                        <w:spacing w:line="240" w:lineRule="auto"/>
                      </w:pPr>
                      <w:r>
                        <w:t>Strasse</w:t>
                      </w:r>
                    </w:p>
                    <w:p w14:paraId="59B1756B" w14:textId="77777777" w:rsidR="001B5788" w:rsidRDefault="001B5788" w:rsidP="001B5788">
                      <w:pPr>
                        <w:spacing w:line="240" w:lineRule="auto"/>
                      </w:pPr>
                      <w:r>
                        <w:t>PLZ Ort</w:t>
                      </w:r>
                    </w:p>
                    <w:p w14:paraId="07F26F41" w14:textId="77777777" w:rsidR="001B5788" w:rsidRDefault="007432A5" w:rsidP="007432A5">
                      <w:pPr>
                        <w:spacing w:line="240" w:lineRule="auto"/>
                      </w:pPr>
                      <w:r>
                        <w:t>Tel.:</w:t>
                      </w:r>
                    </w:p>
                    <w:p w14:paraId="7AA2BADF" w14:textId="77777777" w:rsidR="007432A5" w:rsidRDefault="007432A5" w:rsidP="00A96C1F">
                      <w:r>
                        <w:t>E-Mail:</w:t>
                      </w:r>
                    </w:p>
                    <w:p w14:paraId="4FE7E7EF" w14:textId="77777777" w:rsidR="007432A5" w:rsidRDefault="007432A5" w:rsidP="00A96C1F"/>
                  </w:txbxContent>
                </v:textbox>
                <w10:wrap type="square" anchorx="margin" anchory="margin"/>
              </v:shape>
            </w:pict>
          </mc:Fallback>
        </mc:AlternateContent>
      </w:r>
      <w:r w:rsidR="004B362D">
        <w:rPr>
          <w:noProof/>
          <w14:ligatures w14:val="none"/>
        </w:rPr>
        <w:drawing>
          <wp:inline distT="0" distB="0" distL="0" distR="0" wp14:anchorId="65E795E4" wp14:editId="4190061D">
            <wp:extent cx="1342417" cy="1342417"/>
            <wp:effectExtent l="0" t="0" r="3810" b="3810"/>
            <wp:docPr id="15890513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51357" name="Grafik 1589051357"/>
                    <pic:cNvPicPr/>
                  </pic:nvPicPr>
                  <pic:blipFill>
                    <a:blip r:embed="rId8">
                      <a:extLst>
                        <a:ext uri="{96DAC541-7B7A-43D3-8B79-37D633B846F1}">
                          <asvg:svgBlip xmlns:asvg="http://schemas.microsoft.com/office/drawing/2016/SVG/main" r:embed="rId9"/>
                        </a:ext>
                      </a:extLst>
                    </a:blip>
                    <a:stretch>
                      <a:fillRect/>
                    </a:stretch>
                  </pic:blipFill>
                  <pic:spPr>
                    <a:xfrm>
                      <a:off x="0" y="0"/>
                      <a:ext cx="1353296" cy="1353296"/>
                    </a:xfrm>
                    <a:prstGeom prst="rect">
                      <a:avLst/>
                    </a:prstGeom>
                  </pic:spPr>
                </pic:pic>
              </a:graphicData>
            </a:graphic>
          </wp:inline>
        </w:drawing>
      </w:r>
    </w:p>
    <w:p w14:paraId="4E1BB2BD" w14:textId="77777777" w:rsidR="007F313E" w:rsidRPr="003A5F86" w:rsidRDefault="007F313E" w:rsidP="00A42258">
      <w:pPr>
        <w:keepNext/>
        <w:pageBreakBefore/>
        <w:rPr>
          <w:b/>
          <w:sz w:val="32"/>
          <w:szCs w:val="32"/>
        </w:rPr>
      </w:pPr>
      <w:bookmarkStart w:id="0" w:name="_Toc175214695"/>
      <w:r w:rsidRPr="003A5F86">
        <w:rPr>
          <w:b/>
          <w:sz w:val="32"/>
          <w:szCs w:val="32"/>
        </w:rPr>
        <w:lastRenderedPageBreak/>
        <w:t>Inhaltsverzeichnis</w:t>
      </w:r>
      <w:bookmarkEnd w:id="0"/>
    </w:p>
    <w:p w14:paraId="4B78CBF4" w14:textId="5388A566" w:rsidR="00270387" w:rsidRDefault="00095B65">
      <w:pPr>
        <w:pStyle w:val="Verzeichnis1"/>
        <w:rPr>
          <w:rFonts w:asciiTheme="minorHAnsi" w:eastAsiaTheme="minorEastAsia" w:hAnsiTheme="minorHAnsi" w:cstheme="minorBidi"/>
          <w:b w:val="0"/>
          <w:kern w:val="2"/>
          <w:szCs w:val="24"/>
          <w:lang w:eastAsia="de-DE"/>
          <w14:ligatures w14:val="standardContextual"/>
        </w:rPr>
      </w:pPr>
      <w:r>
        <w:rPr>
          <w:b w:val="0"/>
        </w:rPr>
        <w:fldChar w:fldCharType="begin"/>
      </w:r>
      <w:r>
        <w:rPr>
          <w:b w:val="0"/>
        </w:rPr>
        <w:instrText xml:space="preserve"> TOC \o "1-8" \h \z \t "Überschrift 0;1" </w:instrText>
      </w:r>
      <w:r>
        <w:rPr>
          <w:b w:val="0"/>
        </w:rPr>
        <w:fldChar w:fldCharType="separate"/>
      </w:r>
      <w:hyperlink w:anchor="_Toc243810592" w:history="1">
        <w:r w:rsidR="00270387" w:rsidRPr="00687AA0">
          <w:rPr>
            <w:rStyle w:val="Hyperlink"/>
          </w:rPr>
          <w:t>Literaturverzeichnis</w:t>
        </w:r>
        <w:r w:rsidR="00270387">
          <w:rPr>
            <w:webHidden/>
          </w:rPr>
          <w:tab/>
        </w:r>
        <w:r w:rsidR="00270387">
          <w:rPr>
            <w:webHidden/>
          </w:rPr>
          <w:fldChar w:fldCharType="begin"/>
        </w:r>
        <w:r w:rsidR="00270387">
          <w:rPr>
            <w:webHidden/>
          </w:rPr>
          <w:instrText xml:space="preserve"> PAGEREF _Toc243810592 \h </w:instrText>
        </w:r>
        <w:r w:rsidR="00270387">
          <w:rPr>
            <w:webHidden/>
          </w:rPr>
        </w:r>
        <w:r w:rsidR="00270387">
          <w:rPr>
            <w:webHidden/>
          </w:rPr>
          <w:fldChar w:fldCharType="separate"/>
        </w:r>
        <w:r w:rsidR="00270387">
          <w:rPr>
            <w:webHidden/>
          </w:rPr>
          <w:t>III</w:t>
        </w:r>
        <w:r w:rsidR="00270387">
          <w:rPr>
            <w:webHidden/>
          </w:rPr>
          <w:fldChar w:fldCharType="end"/>
        </w:r>
      </w:hyperlink>
    </w:p>
    <w:p w14:paraId="743525E1" w14:textId="32FB9BF8" w:rsidR="00270387" w:rsidRDefault="00270387">
      <w:pPr>
        <w:pStyle w:val="Verzeichnis1"/>
        <w:rPr>
          <w:rFonts w:asciiTheme="minorHAnsi" w:eastAsiaTheme="minorEastAsia" w:hAnsiTheme="minorHAnsi" w:cstheme="minorBidi"/>
          <w:b w:val="0"/>
          <w:kern w:val="2"/>
          <w:szCs w:val="24"/>
          <w:lang w:eastAsia="de-DE"/>
          <w14:ligatures w14:val="standardContextual"/>
        </w:rPr>
      </w:pPr>
      <w:hyperlink w:anchor="_Toc243810593" w:history="1">
        <w:r w:rsidRPr="00687AA0">
          <w:rPr>
            <w:rStyle w:val="Hyperlink"/>
          </w:rPr>
          <w:t>Materialienverzeichnis</w:t>
        </w:r>
        <w:r>
          <w:rPr>
            <w:webHidden/>
          </w:rPr>
          <w:tab/>
        </w:r>
        <w:r>
          <w:rPr>
            <w:webHidden/>
          </w:rPr>
          <w:fldChar w:fldCharType="begin"/>
        </w:r>
        <w:r>
          <w:rPr>
            <w:webHidden/>
          </w:rPr>
          <w:instrText xml:space="preserve"> PAGEREF _Toc243810593 \h </w:instrText>
        </w:r>
        <w:r>
          <w:rPr>
            <w:webHidden/>
          </w:rPr>
        </w:r>
        <w:r>
          <w:rPr>
            <w:webHidden/>
          </w:rPr>
          <w:fldChar w:fldCharType="separate"/>
        </w:r>
        <w:r>
          <w:rPr>
            <w:webHidden/>
          </w:rPr>
          <w:t>IV</w:t>
        </w:r>
        <w:r>
          <w:rPr>
            <w:webHidden/>
          </w:rPr>
          <w:fldChar w:fldCharType="end"/>
        </w:r>
      </w:hyperlink>
    </w:p>
    <w:p w14:paraId="35FB2B90" w14:textId="56F1AAAF" w:rsidR="00270387" w:rsidRDefault="00270387">
      <w:pPr>
        <w:pStyle w:val="Verzeichnis1"/>
        <w:rPr>
          <w:rFonts w:asciiTheme="minorHAnsi" w:eastAsiaTheme="minorEastAsia" w:hAnsiTheme="minorHAnsi" w:cstheme="minorBidi"/>
          <w:b w:val="0"/>
          <w:kern w:val="2"/>
          <w:szCs w:val="24"/>
          <w:lang w:eastAsia="de-DE"/>
          <w14:ligatures w14:val="standardContextual"/>
        </w:rPr>
      </w:pPr>
      <w:hyperlink w:anchor="_Toc243810594" w:history="1">
        <w:r w:rsidRPr="00687AA0">
          <w:rPr>
            <w:rStyle w:val="Hyperlink"/>
          </w:rPr>
          <w:t>Abkürzungsverzeichnis</w:t>
        </w:r>
        <w:r>
          <w:rPr>
            <w:webHidden/>
          </w:rPr>
          <w:tab/>
        </w:r>
        <w:r>
          <w:rPr>
            <w:webHidden/>
          </w:rPr>
          <w:fldChar w:fldCharType="begin"/>
        </w:r>
        <w:r>
          <w:rPr>
            <w:webHidden/>
          </w:rPr>
          <w:instrText xml:space="preserve"> PAGEREF _Toc243810594 \h </w:instrText>
        </w:r>
        <w:r>
          <w:rPr>
            <w:webHidden/>
          </w:rPr>
        </w:r>
        <w:r>
          <w:rPr>
            <w:webHidden/>
          </w:rPr>
          <w:fldChar w:fldCharType="separate"/>
        </w:r>
        <w:r>
          <w:rPr>
            <w:webHidden/>
          </w:rPr>
          <w:t>V</w:t>
        </w:r>
        <w:r>
          <w:rPr>
            <w:webHidden/>
          </w:rPr>
          <w:fldChar w:fldCharType="end"/>
        </w:r>
      </w:hyperlink>
    </w:p>
    <w:p w14:paraId="7FC312B1" w14:textId="4C29F51B" w:rsidR="00270387" w:rsidRDefault="00270387">
      <w:pPr>
        <w:pStyle w:val="Verzeichnis1"/>
        <w:rPr>
          <w:rFonts w:asciiTheme="minorHAnsi" w:eastAsiaTheme="minorEastAsia" w:hAnsiTheme="minorHAnsi" w:cstheme="minorBidi"/>
          <w:b w:val="0"/>
          <w:kern w:val="2"/>
          <w:szCs w:val="24"/>
          <w:lang w:eastAsia="de-DE"/>
          <w14:ligatures w14:val="standardContextual"/>
        </w:rPr>
      </w:pPr>
      <w:hyperlink w:anchor="_Toc243810595" w:history="1">
        <w:r w:rsidRPr="00687AA0">
          <w:rPr>
            <w:rStyle w:val="Hyperlink"/>
          </w:rPr>
          <w:t>A.</w:t>
        </w:r>
        <w:r>
          <w:rPr>
            <w:rFonts w:asciiTheme="minorHAnsi" w:eastAsiaTheme="minorEastAsia" w:hAnsiTheme="minorHAnsi" w:cstheme="minorBidi"/>
            <w:b w:val="0"/>
            <w:kern w:val="2"/>
            <w:szCs w:val="24"/>
            <w:lang w:eastAsia="de-DE"/>
            <w14:ligatures w14:val="standardContextual"/>
          </w:rPr>
          <w:tab/>
        </w:r>
        <w:r w:rsidRPr="00687AA0">
          <w:rPr>
            <w:rStyle w:val="Hyperlink"/>
          </w:rPr>
          <w:t>Kapitelüberschrift</w:t>
        </w:r>
        <w:r>
          <w:rPr>
            <w:webHidden/>
          </w:rPr>
          <w:tab/>
        </w:r>
        <w:r>
          <w:rPr>
            <w:webHidden/>
          </w:rPr>
          <w:fldChar w:fldCharType="begin"/>
        </w:r>
        <w:r>
          <w:rPr>
            <w:webHidden/>
          </w:rPr>
          <w:instrText xml:space="preserve"> PAGEREF _Toc243810595 \h </w:instrText>
        </w:r>
        <w:r>
          <w:rPr>
            <w:webHidden/>
          </w:rPr>
        </w:r>
        <w:r>
          <w:rPr>
            <w:webHidden/>
          </w:rPr>
          <w:fldChar w:fldCharType="separate"/>
        </w:r>
        <w:r>
          <w:rPr>
            <w:webHidden/>
          </w:rPr>
          <w:t>1</w:t>
        </w:r>
        <w:r>
          <w:rPr>
            <w:webHidden/>
          </w:rPr>
          <w:fldChar w:fldCharType="end"/>
        </w:r>
      </w:hyperlink>
    </w:p>
    <w:p w14:paraId="79B11944" w14:textId="0618E8F6" w:rsidR="00270387" w:rsidRDefault="00270387">
      <w:pPr>
        <w:pStyle w:val="Verzeichnis1"/>
        <w:rPr>
          <w:rFonts w:asciiTheme="minorHAnsi" w:eastAsiaTheme="minorEastAsia" w:hAnsiTheme="minorHAnsi" w:cstheme="minorBidi"/>
          <w:b w:val="0"/>
          <w:kern w:val="2"/>
          <w:szCs w:val="24"/>
          <w:lang w:eastAsia="de-DE"/>
          <w14:ligatures w14:val="standardContextual"/>
        </w:rPr>
      </w:pPr>
      <w:hyperlink w:anchor="_Toc243810596" w:history="1">
        <w:r w:rsidRPr="00687AA0">
          <w:rPr>
            <w:rStyle w:val="Hyperlink"/>
          </w:rPr>
          <w:t>B.</w:t>
        </w:r>
        <w:r>
          <w:rPr>
            <w:rFonts w:asciiTheme="minorHAnsi" w:eastAsiaTheme="minorEastAsia" w:hAnsiTheme="minorHAnsi" w:cstheme="minorBidi"/>
            <w:b w:val="0"/>
            <w:kern w:val="2"/>
            <w:szCs w:val="24"/>
            <w:lang w:eastAsia="de-DE"/>
            <w14:ligatures w14:val="standardContextual"/>
          </w:rPr>
          <w:tab/>
        </w:r>
        <w:r w:rsidRPr="00687AA0">
          <w:rPr>
            <w:rStyle w:val="Hyperlink"/>
          </w:rPr>
          <w:t>Neues Kapitel</w:t>
        </w:r>
        <w:r>
          <w:rPr>
            <w:webHidden/>
          </w:rPr>
          <w:tab/>
        </w:r>
        <w:r>
          <w:rPr>
            <w:webHidden/>
          </w:rPr>
          <w:fldChar w:fldCharType="begin"/>
        </w:r>
        <w:r>
          <w:rPr>
            <w:webHidden/>
          </w:rPr>
          <w:instrText xml:space="preserve"> PAGEREF _Toc243810596 \h </w:instrText>
        </w:r>
        <w:r>
          <w:rPr>
            <w:webHidden/>
          </w:rPr>
        </w:r>
        <w:r>
          <w:rPr>
            <w:webHidden/>
          </w:rPr>
          <w:fldChar w:fldCharType="separate"/>
        </w:r>
        <w:r>
          <w:rPr>
            <w:webHidden/>
          </w:rPr>
          <w:t>1</w:t>
        </w:r>
        <w:r>
          <w:rPr>
            <w:webHidden/>
          </w:rPr>
          <w:fldChar w:fldCharType="end"/>
        </w:r>
      </w:hyperlink>
    </w:p>
    <w:p w14:paraId="1A234768" w14:textId="1BA13C70" w:rsidR="00270387" w:rsidRDefault="00270387">
      <w:pPr>
        <w:pStyle w:val="Verzeichnis2"/>
        <w:rPr>
          <w:rFonts w:asciiTheme="minorHAnsi" w:eastAsiaTheme="minorEastAsia" w:hAnsiTheme="minorHAnsi" w:cstheme="minorBidi"/>
          <w:kern w:val="2"/>
          <w:lang w:eastAsia="de-DE"/>
          <w14:ligatures w14:val="standardContextual"/>
        </w:rPr>
      </w:pPr>
      <w:hyperlink w:anchor="_Toc243810597" w:history="1">
        <w:r w:rsidRPr="00687AA0">
          <w:rPr>
            <w:rStyle w:val="Hyperlink"/>
          </w:rPr>
          <w:t>I.</w:t>
        </w:r>
        <w:r>
          <w:rPr>
            <w:rFonts w:asciiTheme="minorHAnsi" w:eastAsiaTheme="minorEastAsia" w:hAnsiTheme="minorHAnsi" w:cstheme="minorBidi"/>
            <w:kern w:val="2"/>
            <w:lang w:eastAsia="de-DE"/>
            <w14:ligatures w14:val="standardContextual"/>
          </w:rPr>
          <w:tab/>
        </w:r>
        <w:r w:rsidRPr="00687AA0">
          <w:rPr>
            <w:rStyle w:val="Hyperlink"/>
          </w:rPr>
          <w:t>Hauptüberschrift</w:t>
        </w:r>
        <w:r>
          <w:rPr>
            <w:webHidden/>
          </w:rPr>
          <w:tab/>
        </w:r>
        <w:r>
          <w:rPr>
            <w:webHidden/>
          </w:rPr>
          <w:fldChar w:fldCharType="begin"/>
        </w:r>
        <w:r>
          <w:rPr>
            <w:webHidden/>
          </w:rPr>
          <w:instrText xml:space="preserve"> PAGEREF _Toc243810597 \h </w:instrText>
        </w:r>
        <w:r>
          <w:rPr>
            <w:webHidden/>
          </w:rPr>
        </w:r>
        <w:r>
          <w:rPr>
            <w:webHidden/>
          </w:rPr>
          <w:fldChar w:fldCharType="separate"/>
        </w:r>
        <w:r>
          <w:rPr>
            <w:webHidden/>
          </w:rPr>
          <w:t>1</w:t>
        </w:r>
        <w:r>
          <w:rPr>
            <w:webHidden/>
          </w:rPr>
          <w:fldChar w:fldCharType="end"/>
        </w:r>
      </w:hyperlink>
    </w:p>
    <w:p w14:paraId="56772471" w14:textId="57F6683F" w:rsidR="00270387" w:rsidRDefault="00270387">
      <w:pPr>
        <w:pStyle w:val="Verzeichnis2"/>
        <w:rPr>
          <w:rFonts w:asciiTheme="minorHAnsi" w:eastAsiaTheme="minorEastAsia" w:hAnsiTheme="minorHAnsi" w:cstheme="minorBidi"/>
          <w:kern w:val="2"/>
          <w:lang w:eastAsia="de-DE"/>
          <w14:ligatures w14:val="standardContextual"/>
        </w:rPr>
      </w:pPr>
      <w:hyperlink w:anchor="_Toc243810598" w:history="1">
        <w:r w:rsidRPr="00687AA0">
          <w:rPr>
            <w:rStyle w:val="Hyperlink"/>
          </w:rPr>
          <w:t>II.</w:t>
        </w:r>
        <w:r>
          <w:rPr>
            <w:rFonts w:asciiTheme="minorHAnsi" w:eastAsiaTheme="minorEastAsia" w:hAnsiTheme="minorHAnsi" w:cstheme="minorBidi"/>
            <w:kern w:val="2"/>
            <w:lang w:eastAsia="de-DE"/>
            <w14:ligatures w14:val="standardContextual"/>
          </w:rPr>
          <w:tab/>
        </w:r>
        <w:r w:rsidRPr="00687AA0">
          <w:rPr>
            <w:rStyle w:val="Hyperlink"/>
          </w:rPr>
          <w:t>Hauptüberschrift</w:t>
        </w:r>
        <w:r>
          <w:rPr>
            <w:webHidden/>
          </w:rPr>
          <w:tab/>
        </w:r>
        <w:r>
          <w:rPr>
            <w:webHidden/>
          </w:rPr>
          <w:fldChar w:fldCharType="begin"/>
        </w:r>
        <w:r>
          <w:rPr>
            <w:webHidden/>
          </w:rPr>
          <w:instrText xml:space="preserve"> PAGEREF _Toc243810598 \h </w:instrText>
        </w:r>
        <w:r>
          <w:rPr>
            <w:webHidden/>
          </w:rPr>
        </w:r>
        <w:r>
          <w:rPr>
            <w:webHidden/>
          </w:rPr>
          <w:fldChar w:fldCharType="separate"/>
        </w:r>
        <w:r>
          <w:rPr>
            <w:webHidden/>
          </w:rPr>
          <w:t>1</w:t>
        </w:r>
        <w:r>
          <w:rPr>
            <w:webHidden/>
          </w:rPr>
          <w:fldChar w:fldCharType="end"/>
        </w:r>
      </w:hyperlink>
    </w:p>
    <w:p w14:paraId="33BDDDB7" w14:textId="56A3B283" w:rsidR="00270387" w:rsidRDefault="00270387">
      <w:pPr>
        <w:pStyle w:val="Verzeichnis1"/>
        <w:rPr>
          <w:rFonts w:asciiTheme="minorHAnsi" w:eastAsiaTheme="minorEastAsia" w:hAnsiTheme="minorHAnsi" w:cstheme="minorBidi"/>
          <w:b w:val="0"/>
          <w:kern w:val="2"/>
          <w:szCs w:val="24"/>
          <w:lang w:eastAsia="de-DE"/>
          <w14:ligatures w14:val="standardContextual"/>
        </w:rPr>
      </w:pPr>
      <w:hyperlink w:anchor="_Toc243810599" w:history="1">
        <w:r w:rsidRPr="00687AA0">
          <w:rPr>
            <w:rStyle w:val="Hyperlink"/>
          </w:rPr>
          <w:t>C.</w:t>
        </w:r>
        <w:r>
          <w:rPr>
            <w:rFonts w:asciiTheme="minorHAnsi" w:eastAsiaTheme="minorEastAsia" w:hAnsiTheme="minorHAnsi" w:cstheme="minorBidi"/>
            <w:b w:val="0"/>
            <w:kern w:val="2"/>
            <w:szCs w:val="24"/>
            <w:lang w:eastAsia="de-DE"/>
            <w14:ligatures w14:val="standardContextual"/>
          </w:rPr>
          <w:tab/>
        </w:r>
        <w:r w:rsidRPr="00687AA0">
          <w:rPr>
            <w:rStyle w:val="Hyperlink"/>
          </w:rPr>
          <w:t>Vorlage Überschrift 1</w:t>
        </w:r>
        <w:r>
          <w:rPr>
            <w:webHidden/>
          </w:rPr>
          <w:tab/>
        </w:r>
        <w:r>
          <w:rPr>
            <w:webHidden/>
          </w:rPr>
          <w:fldChar w:fldCharType="begin"/>
        </w:r>
        <w:r>
          <w:rPr>
            <w:webHidden/>
          </w:rPr>
          <w:instrText xml:space="preserve"> PAGEREF _Toc243810599 \h </w:instrText>
        </w:r>
        <w:r>
          <w:rPr>
            <w:webHidden/>
          </w:rPr>
        </w:r>
        <w:r>
          <w:rPr>
            <w:webHidden/>
          </w:rPr>
          <w:fldChar w:fldCharType="separate"/>
        </w:r>
        <w:r>
          <w:rPr>
            <w:webHidden/>
          </w:rPr>
          <w:t>2</w:t>
        </w:r>
        <w:r>
          <w:rPr>
            <w:webHidden/>
          </w:rPr>
          <w:fldChar w:fldCharType="end"/>
        </w:r>
      </w:hyperlink>
    </w:p>
    <w:p w14:paraId="15EF8715" w14:textId="7A081D01" w:rsidR="00270387" w:rsidRDefault="00270387">
      <w:pPr>
        <w:pStyle w:val="Verzeichnis2"/>
        <w:rPr>
          <w:rFonts w:asciiTheme="minorHAnsi" w:eastAsiaTheme="minorEastAsia" w:hAnsiTheme="minorHAnsi" w:cstheme="minorBidi"/>
          <w:kern w:val="2"/>
          <w:lang w:eastAsia="de-DE"/>
          <w14:ligatures w14:val="standardContextual"/>
        </w:rPr>
      </w:pPr>
      <w:hyperlink w:anchor="_Toc243810600" w:history="1">
        <w:r w:rsidRPr="00687AA0">
          <w:rPr>
            <w:rStyle w:val="Hyperlink"/>
          </w:rPr>
          <w:t>I.</w:t>
        </w:r>
        <w:r>
          <w:rPr>
            <w:rFonts w:asciiTheme="minorHAnsi" w:eastAsiaTheme="minorEastAsia" w:hAnsiTheme="minorHAnsi" w:cstheme="minorBidi"/>
            <w:kern w:val="2"/>
            <w:lang w:eastAsia="de-DE"/>
            <w14:ligatures w14:val="standardContextual"/>
          </w:rPr>
          <w:tab/>
        </w:r>
        <w:r w:rsidRPr="00687AA0">
          <w:rPr>
            <w:rStyle w:val="Hyperlink"/>
          </w:rPr>
          <w:t>Vorlage Überschrift 2</w:t>
        </w:r>
        <w:r>
          <w:rPr>
            <w:webHidden/>
          </w:rPr>
          <w:tab/>
        </w:r>
        <w:r>
          <w:rPr>
            <w:webHidden/>
          </w:rPr>
          <w:fldChar w:fldCharType="begin"/>
        </w:r>
        <w:r>
          <w:rPr>
            <w:webHidden/>
          </w:rPr>
          <w:instrText xml:space="preserve"> PAGEREF _Toc243810600 \h </w:instrText>
        </w:r>
        <w:r>
          <w:rPr>
            <w:webHidden/>
          </w:rPr>
        </w:r>
        <w:r>
          <w:rPr>
            <w:webHidden/>
          </w:rPr>
          <w:fldChar w:fldCharType="separate"/>
        </w:r>
        <w:r>
          <w:rPr>
            <w:webHidden/>
          </w:rPr>
          <w:t>2</w:t>
        </w:r>
        <w:r>
          <w:rPr>
            <w:webHidden/>
          </w:rPr>
          <w:fldChar w:fldCharType="end"/>
        </w:r>
      </w:hyperlink>
    </w:p>
    <w:p w14:paraId="211DDCB0" w14:textId="53AB5B8B" w:rsidR="00270387" w:rsidRDefault="00270387">
      <w:pPr>
        <w:pStyle w:val="Verzeichnis3"/>
        <w:rPr>
          <w:rFonts w:asciiTheme="minorHAnsi" w:eastAsiaTheme="minorEastAsia" w:hAnsiTheme="minorHAnsi" w:cstheme="minorBidi"/>
          <w:kern w:val="2"/>
          <w:lang w:eastAsia="de-DE"/>
          <w14:ligatures w14:val="standardContextual"/>
        </w:rPr>
      </w:pPr>
      <w:hyperlink w:anchor="_Toc243810601" w:history="1">
        <w:r w:rsidRPr="00687AA0">
          <w:rPr>
            <w:rStyle w:val="Hyperlink"/>
          </w:rPr>
          <w:t>1.</w:t>
        </w:r>
        <w:r>
          <w:rPr>
            <w:rFonts w:asciiTheme="minorHAnsi" w:eastAsiaTheme="minorEastAsia" w:hAnsiTheme="minorHAnsi" w:cstheme="minorBidi"/>
            <w:kern w:val="2"/>
            <w:lang w:eastAsia="de-DE"/>
            <w14:ligatures w14:val="standardContextual"/>
          </w:rPr>
          <w:tab/>
        </w:r>
        <w:r w:rsidRPr="00687AA0">
          <w:rPr>
            <w:rStyle w:val="Hyperlink"/>
          </w:rPr>
          <w:t>Vorlage Überschrift 3</w:t>
        </w:r>
        <w:r>
          <w:rPr>
            <w:webHidden/>
          </w:rPr>
          <w:tab/>
        </w:r>
        <w:r>
          <w:rPr>
            <w:webHidden/>
          </w:rPr>
          <w:fldChar w:fldCharType="begin"/>
        </w:r>
        <w:r>
          <w:rPr>
            <w:webHidden/>
          </w:rPr>
          <w:instrText xml:space="preserve"> PAGEREF _Toc243810601 \h </w:instrText>
        </w:r>
        <w:r>
          <w:rPr>
            <w:webHidden/>
          </w:rPr>
        </w:r>
        <w:r>
          <w:rPr>
            <w:webHidden/>
          </w:rPr>
          <w:fldChar w:fldCharType="separate"/>
        </w:r>
        <w:r>
          <w:rPr>
            <w:webHidden/>
          </w:rPr>
          <w:t>2</w:t>
        </w:r>
        <w:r>
          <w:rPr>
            <w:webHidden/>
          </w:rPr>
          <w:fldChar w:fldCharType="end"/>
        </w:r>
      </w:hyperlink>
    </w:p>
    <w:p w14:paraId="11A81E49" w14:textId="0E95C169" w:rsidR="00270387" w:rsidRDefault="00270387">
      <w:pPr>
        <w:pStyle w:val="Verzeichnis4"/>
        <w:rPr>
          <w:rFonts w:asciiTheme="minorHAnsi" w:eastAsiaTheme="minorEastAsia" w:hAnsiTheme="minorHAnsi" w:cstheme="minorBidi"/>
          <w:kern w:val="2"/>
          <w:lang w:eastAsia="de-DE"/>
          <w14:ligatures w14:val="standardContextual"/>
        </w:rPr>
      </w:pPr>
      <w:hyperlink w:anchor="_Toc243810602" w:history="1">
        <w:r w:rsidRPr="00687AA0">
          <w:rPr>
            <w:rStyle w:val="Hyperlink"/>
          </w:rPr>
          <w:t>a.</w:t>
        </w:r>
        <w:r>
          <w:rPr>
            <w:rFonts w:asciiTheme="minorHAnsi" w:eastAsiaTheme="minorEastAsia" w:hAnsiTheme="minorHAnsi" w:cstheme="minorBidi"/>
            <w:kern w:val="2"/>
            <w:lang w:eastAsia="de-DE"/>
            <w14:ligatures w14:val="standardContextual"/>
          </w:rPr>
          <w:tab/>
        </w:r>
        <w:r w:rsidRPr="00687AA0">
          <w:rPr>
            <w:rStyle w:val="Hyperlink"/>
          </w:rPr>
          <w:t>Vorlage Überschrift 4</w:t>
        </w:r>
        <w:r>
          <w:rPr>
            <w:webHidden/>
          </w:rPr>
          <w:tab/>
        </w:r>
        <w:r>
          <w:rPr>
            <w:webHidden/>
          </w:rPr>
          <w:fldChar w:fldCharType="begin"/>
        </w:r>
        <w:r>
          <w:rPr>
            <w:webHidden/>
          </w:rPr>
          <w:instrText xml:space="preserve"> PAGEREF _Toc243810602 \h </w:instrText>
        </w:r>
        <w:r>
          <w:rPr>
            <w:webHidden/>
          </w:rPr>
        </w:r>
        <w:r>
          <w:rPr>
            <w:webHidden/>
          </w:rPr>
          <w:fldChar w:fldCharType="separate"/>
        </w:r>
        <w:r>
          <w:rPr>
            <w:webHidden/>
          </w:rPr>
          <w:t>2</w:t>
        </w:r>
        <w:r>
          <w:rPr>
            <w:webHidden/>
          </w:rPr>
          <w:fldChar w:fldCharType="end"/>
        </w:r>
      </w:hyperlink>
    </w:p>
    <w:p w14:paraId="799EA1E5" w14:textId="2E6388AD" w:rsidR="00270387" w:rsidRDefault="00270387">
      <w:pPr>
        <w:pStyle w:val="Verzeichnis5"/>
        <w:rPr>
          <w:rFonts w:asciiTheme="minorHAnsi" w:eastAsiaTheme="minorEastAsia" w:hAnsiTheme="minorHAnsi" w:cstheme="minorBidi"/>
          <w:kern w:val="2"/>
          <w:lang w:eastAsia="de-DE"/>
          <w14:ligatures w14:val="standardContextual"/>
        </w:rPr>
      </w:pPr>
      <w:hyperlink w:anchor="_Toc243810603" w:history="1">
        <w:r w:rsidRPr="00687AA0">
          <w:rPr>
            <w:rStyle w:val="Hyperlink"/>
          </w:rPr>
          <w:t>(1)</w:t>
        </w:r>
        <w:r>
          <w:rPr>
            <w:rFonts w:asciiTheme="minorHAnsi" w:eastAsiaTheme="minorEastAsia" w:hAnsiTheme="minorHAnsi" w:cstheme="minorBidi"/>
            <w:kern w:val="2"/>
            <w:lang w:eastAsia="de-DE"/>
            <w14:ligatures w14:val="standardContextual"/>
          </w:rPr>
          <w:tab/>
        </w:r>
        <w:r w:rsidRPr="00687AA0">
          <w:rPr>
            <w:rStyle w:val="Hyperlink"/>
          </w:rPr>
          <w:t>Vorlage Überschrift 5</w:t>
        </w:r>
        <w:r>
          <w:rPr>
            <w:webHidden/>
          </w:rPr>
          <w:tab/>
        </w:r>
        <w:r>
          <w:rPr>
            <w:webHidden/>
          </w:rPr>
          <w:fldChar w:fldCharType="begin"/>
        </w:r>
        <w:r>
          <w:rPr>
            <w:webHidden/>
          </w:rPr>
          <w:instrText xml:space="preserve"> PAGEREF _Toc243810603 \h </w:instrText>
        </w:r>
        <w:r>
          <w:rPr>
            <w:webHidden/>
          </w:rPr>
        </w:r>
        <w:r>
          <w:rPr>
            <w:webHidden/>
          </w:rPr>
          <w:fldChar w:fldCharType="separate"/>
        </w:r>
        <w:r>
          <w:rPr>
            <w:webHidden/>
          </w:rPr>
          <w:t>2</w:t>
        </w:r>
        <w:r>
          <w:rPr>
            <w:webHidden/>
          </w:rPr>
          <w:fldChar w:fldCharType="end"/>
        </w:r>
      </w:hyperlink>
    </w:p>
    <w:p w14:paraId="55B5C40D" w14:textId="1934A75A" w:rsidR="00270387" w:rsidRDefault="00270387">
      <w:pPr>
        <w:pStyle w:val="Verzeichnis6"/>
        <w:rPr>
          <w:rFonts w:asciiTheme="minorHAnsi" w:eastAsiaTheme="minorEastAsia" w:hAnsiTheme="minorHAnsi" w:cstheme="minorBidi"/>
          <w:kern w:val="2"/>
          <w:lang w:eastAsia="de-DE"/>
          <w14:ligatures w14:val="standardContextual"/>
        </w:rPr>
      </w:pPr>
      <w:hyperlink w:anchor="_Toc243810604" w:history="1">
        <w:r w:rsidRPr="00687AA0">
          <w:rPr>
            <w:rStyle w:val="Hyperlink"/>
          </w:rPr>
          <w:t>(a)</w:t>
        </w:r>
        <w:r>
          <w:rPr>
            <w:rFonts w:asciiTheme="minorHAnsi" w:eastAsiaTheme="minorEastAsia" w:hAnsiTheme="minorHAnsi" w:cstheme="minorBidi"/>
            <w:kern w:val="2"/>
            <w:lang w:eastAsia="de-DE"/>
            <w14:ligatures w14:val="standardContextual"/>
          </w:rPr>
          <w:tab/>
        </w:r>
        <w:r w:rsidRPr="00687AA0">
          <w:rPr>
            <w:rStyle w:val="Hyperlink"/>
          </w:rPr>
          <w:t>Vorlage Überschrift 6</w:t>
        </w:r>
        <w:r>
          <w:rPr>
            <w:webHidden/>
          </w:rPr>
          <w:tab/>
        </w:r>
        <w:r>
          <w:rPr>
            <w:webHidden/>
          </w:rPr>
          <w:fldChar w:fldCharType="begin"/>
        </w:r>
        <w:r>
          <w:rPr>
            <w:webHidden/>
          </w:rPr>
          <w:instrText xml:space="preserve"> PAGEREF _Toc243810604 \h </w:instrText>
        </w:r>
        <w:r>
          <w:rPr>
            <w:webHidden/>
          </w:rPr>
        </w:r>
        <w:r>
          <w:rPr>
            <w:webHidden/>
          </w:rPr>
          <w:fldChar w:fldCharType="separate"/>
        </w:r>
        <w:r>
          <w:rPr>
            <w:webHidden/>
          </w:rPr>
          <w:t>2</w:t>
        </w:r>
        <w:r>
          <w:rPr>
            <w:webHidden/>
          </w:rPr>
          <w:fldChar w:fldCharType="end"/>
        </w:r>
      </w:hyperlink>
    </w:p>
    <w:p w14:paraId="392F1C49" w14:textId="1DCB4572" w:rsidR="00270387" w:rsidRDefault="00270387">
      <w:pPr>
        <w:pStyle w:val="Verzeichnis7"/>
        <w:rPr>
          <w:rFonts w:asciiTheme="minorHAnsi" w:eastAsiaTheme="minorEastAsia" w:hAnsiTheme="minorHAnsi" w:cstheme="minorBidi"/>
          <w:kern w:val="2"/>
          <w:lang w:eastAsia="de-DE"/>
          <w14:ligatures w14:val="standardContextual"/>
        </w:rPr>
      </w:pPr>
      <w:hyperlink w:anchor="_Toc243810605" w:history="1">
        <w:r w:rsidRPr="00687AA0">
          <w:rPr>
            <w:rStyle w:val="Hyperlink"/>
          </w:rPr>
          <w:t>(aa)</w:t>
        </w:r>
        <w:r>
          <w:rPr>
            <w:rFonts w:asciiTheme="minorHAnsi" w:eastAsiaTheme="minorEastAsia" w:hAnsiTheme="minorHAnsi" w:cstheme="minorBidi"/>
            <w:kern w:val="2"/>
            <w:lang w:eastAsia="de-DE"/>
            <w14:ligatures w14:val="standardContextual"/>
          </w:rPr>
          <w:tab/>
        </w:r>
        <w:r w:rsidRPr="00687AA0">
          <w:rPr>
            <w:rStyle w:val="Hyperlink"/>
          </w:rPr>
          <w:t>Vorlage Überschrift 7</w:t>
        </w:r>
        <w:r>
          <w:rPr>
            <w:webHidden/>
          </w:rPr>
          <w:tab/>
        </w:r>
        <w:r>
          <w:rPr>
            <w:webHidden/>
          </w:rPr>
          <w:fldChar w:fldCharType="begin"/>
        </w:r>
        <w:r>
          <w:rPr>
            <w:webHidden/>
          </w:rPr>
          <w:instrText xml:space="preserve"> PAGEREF _Toc243810605 \h </w:instrText>
        </w:r>
        <w:r>
          <w:rPr>
            <w:webHidden/>
          </w:rPr>
        </w:r>
        <w:r>
          <w:rPr>
            <w:webHidden/>
          </w:rPr>
          <w:fldChar w:fldCharType="separate"/>
        </w:r>
        <w:r>
          <w:rPr>
            <w:webHidden/>
          </w:rPr>
          <w:t>2</w:t>
        </w:r>
        <w:r>
          <w:rPr>
            <w:webHidden/>
          </w:rPr>
          <w:fldChar w:fldCharType="end"/>
        </w:r>
      </w:hyperlink>
    </w:p>
    <w:p w14:paraId="0B655053" w14:textId="5F5CF622" w:rsidR="00460F43" w:rsidRPr="003A5F86" w:rsidRDefault="00095B65" w:rsidP="00460F43">
      <w:r>
        <w:rPr>
          <w:b/>
          <w:noProof/>
          <w:szCs w:val="20"/>
        </w:rPr>
        <w:fldChar w:fldCharType="end"/>
      </w:r>
    </w:p>
    <w:p w14:paraId="48C7307B" w14:textId="77777777" w:rsidR="007F313E" w:rsidRPr="003A5F86" w:rsidRDefault="007F313E" w:rsidP="00460F43">
      <w:pPr>
        <w:pStyle w:val="berschrift0"/>
      </w:pPr>
      <w:bookmarkStart w:id="1" w:name="_Toc175214696"/>
      <w:bookmarkStart w:id="2" w:name="_Toc243810592"/>
      <w:r w:rsidRPr="003A5F86">
        <w:lastRenderedPageBreak/>
        <w:t>Literaturverzeichnis</w:t>
      </w:r>
      <w:bookmarkEnd w:id="1"/>
      <w:bookmarkEnd w:id="2"/>
    </w:p>
    <w:p w14:paraId="324F7537" w14:textId="1ACCFA57" w:rsidR="00B64E4C" w:rsidRDefault="00000000">
      <w:pPr>
        <w:pStyle w:val="Literaturverzeichnis"/>
        <w:keepLines/>
        <w:spacing w:after="120"/>
      </w:pPr>
      <w:r>
        <w:rPr>
          <w:smallCaps/>
        </w:rPr>
        <w:t>Maeder Stefan</w:t>
      </w:r>
      <w:r>
        <w:t>/</w:t>
      </w:r>
      <w:r>
        <w:rPr>
          <w:smallCaps/>
        </w:rPr>
        <w:t>Niggli Marcel Alexander</w:t>
      </w:r>
      <w:r>
        <w:t xml:space="preserve">, Kommentierung zu Art. 146, in: </w:t>
      </w:r>
      <w:r>
        <w:rPr>
          <w:smallCaps/>
        </w:rPr>
        <w:t>Niggli Marcel Alexander</w:t>
      </w:r>
      <w:r>
        <w:t>/</w:t>
      </w:r>
      <w:r>
        <w:rPr>
          <w:smallCaps/>
        </w:rPr>
        <w:t>Wiprächtiger Hans</w:t>
      </w:r>
      <w:r>
        <w:t xml:space="preserve"> (Hrsg.), Strafrecht II, Art. 137–392 StGB, 4. Aufl., Basel 2019 (zit.: BSK StGB II-</w:t>
      </w:r>
      <w:r>
        <w:rPr>
          <w:smallCaps/>
        </w:rPr>
        <w:t>Maeder</w:t>
      </w:r>
      <w:r>
        <w:t>/</w:t>
      </w:r>
      <w:r>
        <w:rPr>
          <w:smallCaps/>
        </w:rPr>
        <w:t>Niggli</w:t>
      </w:r>
      <w:r>
        <w:t>, Art. ... N ...).</w:t>
      </w:r>
    </w:p>
    <w:p w14:paraId="2D508E42" w14:textId="77777777" w:rsidR="00B64E4C" w:rsidRDefault="00000000">
      <w:pPr>
        <w:pStyle w:val="Literaturverzeichnis"/>
        <w:keepLines/>
        <w:spacing w:after="120"/>
      </w:pPr>
      <w:r>
        <w:rPr>
          <w:smallCaps/>
        </w:rPr>
        <w:t>Müller Jörg Paul</w:t>
      </w:r>
      <w:r>
        <w:t>/</w:t>
      </w:r>
      <w:r>
        <w:rPr>
          <w:smallCaps/>
        </w:rPr>
        <w:t>Schefer Markus</w:t>
      </w:r>
      <w:r>
        <w:t xml:space="preserve">, Grundrechte in der Schweiz: im Rahmen der Bundesverfassung, der EMRK und der UNO-Pakte, 4. Aufl., Bern 2008 (zit.: </w:t>
      </w:r>
      <w:r>
        <w:rPr>
          <w:smallCaps/>
        </w:rPr>
        <w:t>Müller</w:t>
      </w:r>
      <w:r>
        <w:t>/</w:t>
      </w:r>
      <w:r>
        <w:rPr>
          <w:smallCaps/>
        </w:rPr>
        <w:t>Schefer</w:t>
      </w:r>
      <w:r>
        <w:t>, Grundrechte).</w:t>
      </w:r>
    </w:p>
    <w:p w14:paraId="066E3433" w14:textId="77777777" w:rsidR="00B64E4C" w:rsidRDefault="00000000">
      <w:pPr>
        <w:pStyle w:val="Literaturverzeichnis"/>
        <w:keepLines/>
        <w:spacing w:after="120"/>
      </w:pPr>
      <w:proofErr w:type="spellStart"/>
      <w:r>
        <w:rPr>
          <w:smallCaps/>
        </w:rPr>
        <w:t>Trajkova</w:t>
      </w:r>
      <w:proofErr w:type="spellEnd"/>
      <w:r>
        <w:rPr>
          <w:smallCaps/>
        </w:rPr>
        <w:t xml:space="preserve"> Renata</w:t>
      </w:r>
      <w:r>
        <w:t xml:space="preserve">, Und dann kam die KI: Das Ende der Rechtswissenschaft, wie wir sie </w:t>
      </w:r>
      <w:proofErr w:type="gramStart"/>
      <w:r>
        <w:t>kannten?,</w:t>
      </w:r>
      <w:proofErr w:type="gramEnd"/>
      <w:r>
        <w:t xml:space="preserve"> Jusletter IT 13. Mai 2026 (zit.: </w:t>
      </w:r>
      <w:proofErr w:type="spellStart"/>
      <w:r>
        <w:rPr>
          <w:smallCaps/>
        </w:rPr>
        <w:t>Trajkova</w:t>
      </w:r>
      <w:proofErr w:type="spellEnd"/>
      <w:r>
        <w:t>, Und dann kam die KI).</w:t>
      </w:r>
    </w:p>
    <w:p w14:paraId="70A8FAB8" w14:textId="77777777" w:rsidR="007A1BE3" w:rsidRDefault="007A1BE3" w:rsidP="007A1BE3">
      <w:pPr>
        <w:rPr>
          <w:b/>
        </w:rPr>
      </w:pPr>
    </w:p>
    <w:p w14:paraId="7C188ABF" w14:textId="79193856" w:rsidR="007A1BE3" w:rsidRPr="005776EA" w:rsidRDefault="00A808C1" w:rsidP="007A1BE3">
      <w:pPr>
        <w:rPr>
          <w:b/>
        </w:rPr>
      </w:pPr>
      <w:r>
        <w:rPr>
          <w:b/>
        </w:rPr>
        <w:t xml:space="preserve">Alternative Darstellung in </w:t>
      </w:r>
      <w:r w:rsidR="007A1BE3">
        <w:rPr>
          <w:b/>
        </w:rPr>
        <w:t>Tabellenform</w:t>
      </w:r>
    </w:p>
    <w:tbl>
      <w:tblPr>
        <w:tblW w:w="8787" w:type="dxa"/>
        <w:tblBorders>
          <w:top w:val="nil"/>
          <w:left w:val="nil"/>
          <w:bottom w:val="nil"/>
          <w:right w:val="nil"/>
          <w:insideH w:val="nil"/>
          <w:insideV w:val="nil"/>
        </w:tblBorders>
        <w:tblLayout w:type="fixed"/>
        <w:tblCellMar>
          <w:left w:w="0" w:type="dxa"/>
          <w:right w:w="100" w:type="dxa"/>
        </w:tblCellMar>
        <w:tblLook w:val="04A0" w:firstRow="1" w:lastRow="0" w:firstColumn="1" w:lastColumn="0" w:noHBand="0" w:noVBand="1"/>
      </w:tblPr>
      <w:tblGrid>
        <w:gridCol w:w="2900"/>
        <w:gridCol w:w="5887"/>
      </w:tblGrid>
      <w:tr w:rsidR="007A1BE3" w14:paraId="7C8DCE71" w14:textId="77777777" w:rsidTr="00DB53D0">
        <w:trPr>
          <w:cantSplit/>
        </w:trPr>
        <w:tc>
          <w:tcPr>
            <w:tcW w:w="2900" w:type="dxa"/>
          </w:tcPr>
          <w:p w14:paraId="548FB8AC" w14:textId="77777777" w:rsidR="007A1BE3" w:rsidRDefault="007A1BE3" w:rsidP="00DB53D0">
            <w:pPr>
              <w:pStyle w:val="Literaturverzeichnis"/>
              <w:keepLines/>
              <w:spacing w:after="120"/>
              <w:ind w:left="0" w:firstLine="0"/>
              <w:jc w:val="left"/>
            </w:pPr>
            <w:r>
              <w:rPr>
                <w:smallCaps/>
              </w:rPr>
              <w:t>Maeder Stefan</w:t>
            </w:r>
            <w:r>
              <w:t>/</w:t>
            </w:r>
            <w:r>
              <w:rPr>
                <w:smallCaps/>
              </w:rPr>
              <w:t>Niggli Marcel Alexander</w:t>
            </w:r>
          </w:p>
        </w:tc>
        <w:tc>
          <w:tcPr>
            <w:tcW w:w="5887" w:type="dxa"/>
          </w:tcPr>
          <w:p w14:paraId="28AC7EEB" w14:textId="77777777" w:rsidR="007A1BE3" w:rsidRDefault="007A1BE3" w:rsidP="00DB53D0">
            <w:pPr>
              <w:pStyle w:val="Literaturverzeichnis"/>
              <w:keepLines/>
              <w:spacing w:after="120"/>
              <w:ind w:left="0" w:firstLine="0"/>
              <w:jc w:val="left"/>
            </w:pPr>
            <w:r>
              <w:t xml:space="preserve">Kommentierung zu Art. 146, in: </w:t>
            </w:r>
            <w:r>
              <w:rPr>
                <w:smallCaps/>
              </w:rPr>
              <w:t>Niggli Marcel Alexander</w:t>
            </w:r>
            <w:r>
              <w:t>/</w:t>
            </w:r>
            <w:r>
              <w:rPr>
                <w:smallCaps/>
              </w:rPr>
              <w:t>Wiprächtiger Hans</w:t>
            </w:r>
            <w:r>
              <w:t xml:space="preserve"> (Hrsg.), Strafrecht II, Art. 137–392 StGB, 4. Aufl., Basel 2019 (zit.: BSK StGB II-</w:t>
            </w:r>
            <w:r>
              <w:rPr>
                <w:smallCaps/>
              </w:rPr>
              <w:t>Maeder</w:t>
            </w:r>
            <w:r>
              <w:t>/</w:t>
            </w:r>
            <w:r>
              <w:rPr>
                <w:smallCaps/>
              </w:rPr>
              <w:t>Niggli</w:t>
            </w:r>
            <w:r>
              <w:t>, Art. ... N ...).</w:t>
            </w:r>
          </w:p>
        </w:tc>
      </w:tr>
      <w:tr w:rsidR="007A1BE3" w14:paraId="7CB8D7CC" w14:textId="77777777" w:rsidTr="00DB53D0">
        <w:trPr>
          <w:cantSplit/>
        </w:trPr>
        <w:tc>
          <w:tcPr>
            <w:tcW w:w="2900" w:type="dxa"/>
          </w:tcPr>
          <w:p w14:paraId="6735B36B" w14:textId="77777777" w:rsidR="007A1BE3" w:rsidRDefault="007A1BE3" w:rsidP="00DB53D0">
            <w:pPr>
              <w:pStyle w:val="Literaturverzeichnis"/>
              <w:keepLines/>
              <w:spacing w:after="120"/>
              <w:ind w:left="0" w:firstLine="0"/>
              <w:jc w:val="left"/>
            </w:pPr>
            <w:r>
              <w:rPr>
                <w:smallCaps/>
              </w:rPr>
              <w:t>Müller Jörg Paul</w:t>
            </w:r>
            <w:r>
              <w:t>/</w:t>
            </w:r>
            <w:r>
              <w:rPr>
                <w:smallCaps/>
              </w:rPr>
              <w:t>Schefer Markus</w:t>
            </w:r>
          </w:p>
        </w:tc>
        <w:tc>
          <w:tcPr>
            <w:tcW w:w="5887" w:type="dxa"/>
          </w:tcPr>
          <w:p w14:paraId="1230FF25" w14:textId="77777777" w:rsidR="007A1BE3" w:rsidRDefault="007A1BE3" w:rsidP="00DB53D0">
            <w:pPr>
              <w:pStyle w:val="Literaturverzeichnis"/>
              <w:keepLines/>
              <w:spacing w:after="120"/>
              <w:ind w:left="0" w:firstLine="0"/>
              <w:jc w:val="left"/>
            </w:pPr>
            <w:r>
              <w:t xml:space="preserve">Grundrechte in der Schweiz: im Rahmen der Bundesverfassung, der EMRK und der UNO-Pakte, 4. Aufl., Bern 2008 (zit.: </w:t>
            </w:r>
            <w:r>
              <w:rPr>
                <w:smallCaps/>
              </w:rPr>
              <w:t>Müller</w:t>
            </w:r>
            <w:r>
              <w:t>/</w:t>
            </w:r>
            <w:r>
              <w:rPr>
                <w:smallCaps/>
              </w:rPr>
              <w:t>Schefer</w:t>
            </w:r>
            <w:r>
              <w:t>, Grundrechte).</w:t>
            </w:r>
          </w:p>
        </w:tc>
      </w:tr>
      <w:tr w:rsidR="007A1BE3" w14:paraId="31BED1B0" w14:textId="77777777" w:rsidTr="00DB53D0">
        <w:trPr>
          <w:cantSplit/>
        </w:trPr>
        <w:tc>
          <w:tcPr>
            <w:tcW w:w="2900" w:type="dxa"/>
          </w:tcPr>
          <w:p w14:paraId="5A3BB780" w14:textId="77777777" w:rsidR="007A1BE3" w:rsidRDefault="007A1BE3" w:rsidP="00DB53D0">
            <w:pPr>
              <w:pStyle w:val="Literaturverzeichnis"/>
              <w:keepLines/>
              <w:spacing w:after="120"/>
              <w:ind w:left="0" w:firstLine="0"/>
              <w:jc w:val="left"/>
            </w:pPr>
            <w:proofErr w:type="spellStart"/>
            <w:r>
              <w:rPr>
                <w:smallCaps/>
              </w:rPr>
              <w:t>Trajkova</w:t>
            </w:r>
            <w:proofErr w:type="spellEnd"/>
            <w:r>
              <w:rPr>
                <w:smallCaps/>
              </w:rPr>
              <w:t xml:space="preserve"> Renata</w:t>
            </w:r>
          </w:p>
        </w:tc>
        <w:tc>
          <w:tcPr>
            <w:tcW w:w="5887" w:type="dxa"/>
          </w:tcPr>
          <w:p w14:paraId="3FFB9639" w14:textId="77777777" w:rsidR="007A1BE3" w:rsidRDefault="007A1BE3" w:rsidP="00DB53D0">
            <w:pPr>
              <w:pStyle w:val="Literaturverzeichnis"/>
              <w:keepLines/>
              <w:spacing w:after="120"/>
              <w:ind w:left="0" w:firstLine="0"/>
              <w:jc w:val="left"/>
            </w:pPr>
            <w:r>
              <w:t xml:space="preserve">Und dann kam die KI: Das Ende der Rechtswissenschaft, wie wir sie </w:t>
            </w:r>
            <w:proofErr w:type="gramStart"/>
            <w:r>
              <w:t>kannten?,</w:t>
            </w:r>
            <w:proofErr w:type="gramEnd"/>
            <w:r>
              <w:t xml:space="preserve"> Jusletter IT 13. Mai 2026 (zit.: </w:t>
            </w:r>
            <w:proofErr w:type="spellStart"/>
            <w:r>
              <w:rPr>
                <w:smallCaps/>
              </w:rPr>
              <w:t>Trajkova</w:t>
            </w:r>
            <w:proofErr w:type="spellEnd"/>
            <w:r>
              <w:t>, Und dann kam die KI).</w:t>
            </w:r>
          </w:p>
        </w:tc>
      </w:tr>
    </w:tbl>
    <w:p w14:paraId="007F23A2" w14:textId="77777777" w:rsidR="007A1BE3" w:rsidRDefault="007A1BE3" w:rsidP="007A1BE3">
      <w:pPr>
        <w:rPr>
          <w:b/>
        </w:rPr>
      </w:pPr>
    </w:p>
    <w:p w14:paraId="4CD5412C" w14:textId="77777777" w:rsidR="00024CFA" w:rsidRPr="003A5F86" w:rsidRDefault="00024CFA" w:rsidP="00024CFA">
      <w:pPr>
        <w:pStyle w:val="Literaturverzeichnis"/>
        <w:rPr>
          <w:rFonts w:cs="Arial"/>
        </w:rPr>
      </w:pPr>
    </w:p>
    <w:p w14:paraId="2C321B1D" w14:textId="77777777" w:rsidR="007F313E" w:rsidRDefault="007F313E" w:rsidP="00460F43">
      <w:pPr>
        <w:pStyle w:val="berschrift0"/>
      </w:pPr>
      <w:bookmarkStart w:id="3" w:name="_Toc175214697"/>
      <w:bookmarkStart w:id="4" w:name="_Toc243810593"/>
      <w:r w:rsidRPr="003A5F86">
        <w:lastRenderedPageBreak/>
        <w:t>Materialien</w:t>
      </w:r>
      <w:bookmarkEnd w:id="3"/>
      <w:r w:rsidR="00763E79" w:rsidRPr="003A5F86">
        <w:t>verzeichnis</w:t>
      </w:r>
      <w:bookmarkEnd w:id="4"/>
    </w:p>
    <w:p w14:paraId="00561681" w14:textId="1F5EC75D" w:rsidR="008F6676" w:rsidRPr="008F6676" w:rsidRDefault="008F6676" w:rsidP="008F6676">
      <w:pPr>
        <w:pStyle w:val="Literaturverzeichnis"/>
        <w:keepLines/>
        <w:spacing w:after="120"/>
      </w:pPr>
      <w:r w:rsidRPr="008F6676">
        <w:t>Botschaft über die Genehmigung und die Umsetzung des Umweltprotokolls zum Antarktis-Vertrag und der Anlagen I–V zum Protokoll vom 4. März 2016, BBl 2016, 2147</w:t>
      </w:r>
      <w:r>
        <w:t xml:space="preserve"> (zit.: </w:t>
      </w:r>
      <w:r w:rsidRPr="003A5F86">
        <w:rPr>
          <w:rFonts w:cs="Arial"/>
        </w:rPr>
        <w:t>Botschaft Antarktis-Vertrag</w:t>
      </w:r>
      <w:r>
        <w:t>).</w:t>
      </w:r>
    </w:p>
    <w:p w14:paraId="42BFAAAB" w14:textId="77777777" w:rsidR="009E4179" w:rsidRPr="003A5F86" w:rsidRDefault="009E4179" w:rsidP="001F04D4"/>
    <w:p w14:paraId="59AC042E" w14:textId="77777777" w:rsidR="007F313E" w:rsidRPr="003A5F86" w:rsidRDefault="007F313E" w:rsidP="00460F43">
      <w:pPr>
        <w:pStyle w:val="berschrift0"/>
      </w:pPr>
      <w:bookmarkStart w:id="5" w:name="_Toc175214698"/>
      <w:bookmarkStart w:id="6" w:name="_Toc243810594"/>
      <w:r w:rsidRPr="003A5F86">
        <w:lastRenderedPageBreak/>
        <w:t>Abkürzung</w:t>
      </w:r>
      <w:bookmarkEnd w:id="5"/>
      <w:r w:rsidR="00644965" w:rsidRPr="003A5F86">
        <w:t>sverzeichnis</w:t>
      </w:r>
      <w:bookmarkEnd w:id="6"/>
      <w:r w:rsidR="00FE2075" w:rsidRPr="003A5F86">
        <w:t xml:space="preserve"> </w:t>
      </w:r>
    </w:p>
    <w:p w14:paraId="3729491B" w14:textId="0D402212" w:rsidR="001F04D4" w:rsidRDefault="00426102" w:rsidP="00BB305D">
      <w:pPr>
        <w:spacing w:after="140" w:line="240" w:lineRule="auto"/>
        <w:jc w:val="left"/>
      </w:pPr>
      <w:r w:rsidRPr="003A5F86">
        <w:t>a.A.</w:t>
      </w:r>
      <w:r w:rsidRPr="003A5F86">
        <w:tab/>
        <w:t>andere Ansicht</w:t>
      </w:r>
    </w:p>
    <w:p w14:paraId="45E655F8" w14:textId="77777777" w:rsidR="00190EAE" w:rsidRDefault="00000000">
      <w:pPr>
        <w:ind w:left="1418" w:hanging="1418"/>
      </w:pPr>
      <w:r>
        <w:t>Art.</w:t>
      </w:r>
      <w:r>
        <w:tab/>
        <w:t>Artikel</w:t>
      </w:r>
    </w:p>
    <w:p w14:paraId="307CD7AC" w14:textId="77777777" w:rsidR="00DA72FB" w:rsidRDefault="00DA72FB" w:rsidP="002A689D">
      <w:pPr>
        <w:ind w:left="1418" w:hanging="1418"/>
      </w:pPr>
      <w:r>
        <w:t>Aufl.</w:t>
      </w:r>
      <w:r>
        <w:tab/>
        <w:t>Auflage</w:t>
      </w:r>
    </w:p>
    <w:p w14:paraId="406AAD63" w14:textId="77777777" w:rsidR="00DC12E3" w:rsidRDefault="00DC12E3" w:rsidP="002A689D">
      <w:pPr>
        <w:ind w:left="1418" w:hanging="1418"/>
      </w:pPr>
      <w:r>
        <w:t>BBl</w:t>
      </w:r>
      <w:r>
        <w:tab/>
        <w:t>Bundesblatt</w:t>
      </w:r>
    </w:p>
    <w:p w14:paraId="578A88E1" w14:textId="77777777" w:rsidR="002F066D" w:rsidRDefault="002F066D" w:rsidP="002A689D">
      <w:pPr>
        <w:ind w:left="1418" w:hanging="1418"/>
      </w:pPr>
      <w:proofErr w:type="gramStart"/>
      <w:r>
        <w:t>BGE</w:t>
      </w:r>
      <w:r>
        <w:tab/>
        <w:t>Entscheidungen</w:t>
      </w:r>
      <w:proofErr w:type="gramEnd"/>
      <w:r>
        <w:t xml:space="preserve"> des Schweizerischen Bundesgerichts (Amtliche Sammlung)</w:t>
      </w:r>
    </w:p>
    <w:p w14:paraId="78B1F860" w14:textId="77777777" w:rsidR="00190EAE" w:rsidRDefault="00000000">
      <w:pPr>
        <w:ind w:left="1418" w:hanging="1418"/>
      </w:pPr>
      <w:r>
        <w:t>BGer</w:t>
      </w:r>
      <w:r>
        <w:tab/>
        <w:t>Schweizerisches Bundesgericht</w:t>
      </w:r>
    </w:p>
    <w:p w14:paraId="5E927681" w14:textId="77777777" w:rsidR="002F066D" w:rsidRPr="003A5F86" w:rsidRDefault="002F066D" w:rsidP="002A689D">
      <w:pPr>
        <w:ind w:left="1418" w:hanging="1418"/>
      </w:pPr>
      <w:r>
        <w:t>BSK</w:t>
      </w:r>
      <w:r>
        <w:tab/>
        <w:t>Basler Kommentar</w:t>
      </w:r>
    </w:p>
    <w:p w14:paraId="2CD9B83F" w14:textId="40E1270E" w:rsidR="0063243A" w:rsidRDefault="00000000" w:rsidP="002A689D">
      <w:pPr>
        <w:ind w:left="1418" w:hanging="1418"/>
      </w:pPr>
      <w:r>
        <w:t>E.</w:t>
      </w:r>
      <w:r>
        <w:tab/>
        <w:t>Erwägung</w:t>
      </w:r>
    </w:p>
    <w:p w14:paraId="377E269F" w14:textId="55D3C1DF" w:rsidR="00190EAE" w:rsidRDefault="00000000" w:rsidP="00B11A7B">
      <w:pPr>
        <w:ind w:left="1418" w:hanging="1418"/>
      </w:pPr>
      <w:proofErr w:type="gramStart"/>
      <w:r>
        <w:t>EMRK</w:t>
      </w:r>
      <w:r>
        <w:tab/>
      </w:r>
      <w:r w:rsidR="00B11A7B">
        <w:t>Konvention</w:t>
      </w:r>
      <w:proofErr w:type="gramEnd"/>
      <w:r w:rsidR="00B11A7B">
        <w:t xml:space="preserve"> zum Schutze der Menschenrechte und Grundfreiheiten, </w:t>
      </w:r>
      <w:r w:rsidR="00B11A7B" w:rsidRPr="00B11A7B">
        <w:t>Abgeschlossen in Rom am 4. November 1950</w:t>
      </w:r>
      <w:r w:rsidR="00B11A7B">
        <w:t xml:space="preserve"> (SR </w:t>
      </w:r>
      <w:r w:rsidR="00B11A7B" w:rsidRPr="00B11A7B">
        <w:t>0.101</w:t>
      </w:r>
      <w:r w:rsidR="00B11A7B">
        <w:t>)</w:t>
      </w:r>
    </w:p>
    <w:p w14:paraId="7D9C8484" w14:textId="77777777" w:rsidR="00426102" w:rsidRDefault="00426102" w:rsidP="002A689D">
      <w:pPr>
        <w:ind w:left="1418" w:hanging="1418"/>
      </w:pPr>
      <w:r w:rsidRPr="003A5F86">
        <w:t>f./ff.</w:t>
      </w:r>
      <w:r w:rsidRPr="003A5F86">
        <w:tab/>
        <w:t>folgende</w:t>
      </w:r>
    </w:p>
    <w:p w14:paraId="7894A539" w14:textId="77777777" w:rsidR="00441AA1" w:rsidRPr="003A5F86" w:rsidRDefault="00441AA1" w:rsidP="002A689D">
      <w:pPr>
        <w:ind w:left="1418" w:hanging="1418"/>
      </w:pPr>
      <w:r>
        <w:t>Hrsg.</w:t>
      </w:r>
      <w:r>
        <w:tab/>
        <w:t>Herausgeber</w:t>
      </w:r>
    </w:p>
    <w:p w14:paraId="799383D9" w14:textId="77777777" w:rsidR="00DC12E3" w:rsidRDefault="002A689D" w:rsidP="00192DAC">
      <w:pPr>
        <w:ind w:left="1418" w:hanging="1418"/>
      </w:pPr>
      <w:r>
        <w:t>Jusletter IT</w:t>
      </w:r>
      <w:r w:rsidR="00DC12E3">
        <w:tab/>
      </w:r>
      <w:r w:rsidR="00192DAC">
        <w:t>Jusletter IT</w:t>
      </w:r>
      <w:r w:rsidR="009D7F99">
        <w:t xml:space="preserve"> –</w:t>
      </w:r>
      <w:r w:rsidR="00192DAC">
        <w:t xml:space="preserve"> Die Zeitschrift für IT und Recht</w:t>
      </w:r>
      <w:r w:rsidR="00086495" w:rsidRPr="00086495">
        <w:t xml:space="preserve">, </w:t>
      </w:r>
      <w:r w:rsidR="00086495">
        <w:t>&lt;</w:t>
      </w:r>
      <w:r w:rsidR="004A68EB" w:rsidRPr="004A68EB">
        <w:t>https://jusletter-it.</w:t>
      </w:r>
      <w:r w:rsidR="00B9433C">
        <w:br/>
      </w:r>
      <w:r w:rsidR="004A68EB" w:rsidRPr="004A68EB">
        <w:t>weblaw.ch</w:t>
      </w:r>
      <w:r w:rsidR="00086495">
        <w:t>&gt;</w:t>
      </w:r>
    </w:p>
    <w:p w14:paraId="2B361DAF" w14:textId="77777777" w:rsidR="00190EAE" w:rsidRDefault="00000000">
      <w:pPr>
        <w:ind w:left="1418" w:hanging="1418"/>
      </w:pPr>
      <w:r>
        <w:t>KI</w:t>
      </w:r>
      <w:r>
        <w:tab/>
        <w:t>Künstliche Intelligenz</w:t>
      </w:r>
    </w:p>
    <w:p w14:paraId="47CA2E68" w14:textId="6F8A9A7B" w:rsidR="00441AA1" w:rsidRDefault="00426102" w:rsidP="002A689D">
      <w:pPr>
        <w:ind w:left="1418" w:hanging="1418"/>
      </w:pPr>
      <w:r w:rsidRPr="003A5F86">
        <w:t>N</w:t>
      </w:r>
      <w:r w:rsidRPr="003A5F86">
        <w:tab/>
        <w:t>Randno</w:t>
      </w:r>
      <w:r w:rsidR="00ED3DF2">
        <w:t>te</w:t>
      </w:r>
      <w:r w:rsidR="00027731">
        <w:t>(n)</w:t>
      </w:r>
    </w:p>
    <w:p w14:paraId="32631E21" w14:textId="1171996C" w:rsidR="00190EAE" w:rsidRDefault="00000000">
      <w:pPr>
        <w:ind w:left="1418" w:hanging="1418"/>
      </w:pPr>
      <w:r>
        <w:t>Rz.</w:t>
      </w:r>
      <w:r>
        <w:tab/>
        <w:t>Randziffer</w:t>
      </w:r>
      <w:r w:rsidR="007E285A">
        <w:t>(n)</w:t>
      </w:r>
    </w:p>
    <w:p w14:paraId="1F87A35E" w14:textId="77777777" w:rsidR="00426102" w:rsidRDefault="00426102" w:rsidP="002A689D">
      <w:pPr>
        <w:ind w:left="1418" w:hanging="1418"/>
      </w:pPr>
      <w:r w:rsidRPr="003A5F86">
        <w:t>S.</w:t>
      </w:r>
      <w:r w:rsidRPr="003A5F86">
        <w:tab/>
        <w:t>Seite</w:t>
      </w:r>
    </w:p>
    <w:p w14:paraId="31931CA6" w14:textId="77777777" w:rsidR="002F066D" w:rsidRDefault="002F066D" w:rsidP="002A689D">
      <w:pPr>
        <w:ind w:left="1418" w:hanging="1418"/>
      </w:pPr>
      <w:r>
        <w:t>SR</w:t>
      </w:r>
      <w:r>
        <w:tab/>
        <w:t>Systematische Sammlung des Bundesrechts</w:t>
      </w:r>
    </w:p>
    <w:p w14:paraId="73BEDB6D" w14:textId="77777777" w:rsidR="002F066D" w:rsidRPr="003A5F86" w:rsidRDefault="002F066D" w:rsidP="002A689D">
      <w:pPr>
        <w:ind w:left="1418" w:hanging="1418"/>
      </w:pPr>
      <w:r>
        <w:t>StGB</w:t>
      </w:r>
      <w:r>
        <w:tab/>
      </w:r>
      <w:proofErr w:type="gramStart"/>
      <w:r>
        <w:t>Schweizerisches</w:t>
      </w:r>
      <w:proofErr w:type="gramEnd"/>
      <w:r>
        <w:t xml:space="preserve"> Strafgesetzbuch vom 21. Dezember 1937 (SR 311.0)</w:t>
      </w:r>
    </w:p>
    <w:p w14:paraId="7BE66AA2" w14:textId="45D1FDB3" w:rsidR="00190EAE" w:rsidRDefault="00000000">
      <w:pPr>
        <w:ind w:left="1418" w:hanging="1418"/>
      </w:pPr>
      <w:proofErr w:type="gramStart"/>
      <w:r>
        <w:t>UNO</w:t>
      </w:r>
      <w:r>
        <w:tab/>
        <w:t>Organisation</w:t>
      </w:r>
      <w:proofErr w:type="gramEnd"/>
      <w:r>
        <w:t xml:space="preserve"> der Vereinten Nationen</w:t>
      </w:r>
    </w:p>
    <w:p w14:paraId="5195B546" w14:textId="77777777" w:rsidR="00F96E4F" w:rsidRDefault="00F96E4F" w:rsidP="002A689D">
      <w:pPr>
        <w:ind w:left="1418" w:hanging="1418"/>
        <w:rPr>
          <w:rFonts w:cs="Arial"/>
        </w:rPr>
      </w:pPr>
      <w:r>
        <w:rPr>
          <w:rFonts w:cs="Arial"/>
        </w:rPr>
        <w:t>vgl.</w:t>
      </w:r>
      <w:r>
        <w:rPr>
          <w:rFonts w:cs="Arial"/>
        </w:rPr>
        <w:tab/>
        <w:t>vergleiche</w:t>
      </w:r>
    </w:p>
    <w:p w14:paraId="775811F9" w14:textId="77777777" w:rsidR="00426102" w:rsidRDefault="00426102" w:rsidP="002A689D">
      <w:pPr>
        <w:ind w:left="1418" w:hanging="1418"/>
      </w:pPr>
      <w:r w:rsidRPr="003A5F86">
        <w:t>z.B.</w:t>
      </w:r>
      <w:r w:rsidRPr="003A5F86">
        <w:tab/>
        <w:t>zum Beispiel</w:t>
      </w:r>
    </w:p>
    <w:p w14:paraId="594ACD3C" w14:textId="5CA6D24F" w:rsidR="00426102" w:rsidRPr="003A5F86" w:rsidRDefault="00DA72FB" w:rsidP="0062779F">
      <w:pPr>
        <w:ind w:left="1418" w:hanging="1418"/>
      </w:pPr>
      <w:r>
        <w:t>zit.</w:t>
      </w:r>
      <w:r>
        <w:tab/>
        <w:t>zitiert</w:t>
      </w:r>
    </w:p>
    <w:p w14:paraId="25B04BEB" w14:textId="77777777" w:rsidR="007F313E" w:rsidRPr="003A5F86" w:rsidRDefault="007F313E" w:rsidP="00460F43">
      <w:pPr>
        <w:pStyle w:val="berschrift0"/>
        <w:sectPr w:rsidR="007F313E" w:rsidRPr="003A5F86" w:rsidSect="00C21B89">
          <w:headerReference w:type="even" r:id="rId10"/>
          <w:headerReference w:type="default" r:id="rId11"/>
          <w:footerReference w:type="default" r:id="rId12"/>
          <w:pgSz w:w="11906" w:h="16838" w:code="9"/>
          <w:pgMar w:top="1134" w:right="1985" w:bottom="1418" w:left="1134" w:header="709" w:footer="709" w:gutter="0"/>
          <w:pgNumType w:fmt="upperRoman"/>
          <w:cols w:space="708"/>
          <w:titlePg/>
          <w:docGrid w:linePitch="360"/>
        </w:sectPr>
      </w:pPr>
    </w:p>
    <w:p w14:paraId="775D3708" w14:textId="3B8ED01C" w:rsidR="007F313E" w:rsidRPr="003A5F86" w:rsidRDefault="007F313E" w:rsidP="003D35DC">
      <w:pPr>
        <w:pStyle w:val="berschrift1"/>
      </w:pPr>
      <w:bookmarkStart w:id="7" w:name="_Toc175214699"/>
      <w:bookmarkStart w:id="8" w:name="_Toc243810595"/>
      <w:r w:rsidRPr="003A5F86">
        <w:lastRenderedPageBreak/>
        <w:t>Kapitelüberschrift</w:t>
      </w:r>
      <w:bookmarkEnd w:id="7"/>
      <w:bookmarkEnd w:id="8"/>
    </w:p>
    <w:p w14:paraId="4E1524BE" w14:textId="381C2AC8" w:rsidR="002A3C86" w:rsidRPr="003A5F86" w:rsidRDefault="00C53053" w:rsidP="00460F43">
      <w:bookmarkStart w:id="9" w:name="_Ref511652690"/>
      <w:r w:rsidRPr="00C53053">
        <w:t xml:space="preserve">Eine juristische </w:t>
      </w:r>
      <w:r>
        <w:t>Seminara</w:t>
      </w:r>
      <w:r w:rsidRPr="00C53053">
        <w:t xml:space="preserve">rbeit </w:t>
      </w:r>
      <w:r>
        <w:t>sollte</w:t>
      </w:r>
      <w:r w:rsidRPr="00C53053">
        <w:t xml:space="preserve"> mit einer </w:t>
      </w:r>
      <w:r>
        <w:t>Einleitung beginnen.</w:t>
      </w:r>
      <w:r w:rsidRPr="003A5F86">
        <w:rPr>
          <w:rStyle w:val="Funotenzeichen"/>
        </w:rPr>
        <w:footnoteReference w:id="1"/>
      </w:r>
      <w:r>
        <w:t xml:space="preserve"> Diese sollte eine </w:t>
      </w:r>
      <w:r w:rsidRPr="00C53053">
        <w:t xml:space="preserve">klare </w:t>
      </w:r>
      <w:r>
        <w:t>Forschungsf</w:t>
      </w:r>
      <w:r w:rsidRPr="00C53053">
        <w:t>rage</w:t>
      </w:r>
      <w:r>
        <w:t xml:space="preserve"> enthalten</w:t>
      </w:r>
      <w:r w:rsidRPr="00C53053">
        <w:t xml:space="preserve">. </w:t>
      </w:r>
      <w:r>
        <w:t>Die Forschungsfrage</w:t>
      </w:r>
      <w:r w:rsidRPr="00C53053">
        <w:t xml:space="preserve"> bestimmt, welche Quellen relevant sind, welche Argumente vertieft werden müssen und wie die Untersuchung aufgebaut wird.</w:t>
      </w:r>
      <w:r>
        <w:rPr>
          <w:rStyle w:val="Funotenzeichen"/>
        </w:rPr>
        <w:footnoteReference w:id="2"/>
      </w:r>
      <w:bookmarkEnd w:id="9"/>
    </w:p>
    <w:p w14:paraId="5DC135F7" w14:textId="79C1833C" w:rsidR="00331F44" w:rsidRPr="003A5F86" w:rsidRDefault="001246E8" w:rsidP="00331F44">
      <w:pPr>
        <w:pStyle w:val="berschrift1"/>
      </w:pPr>
      <w:bookmarkStart w:id="10" w:name="_Toc175214700"/>
      <w:bookmarkStart w:id="11" w:name="_Toc243810596"/>
      <w:r w:rsidRPr="003A5F86">
        <w:t>Neues Kapitel</w:t>
      </w:r>
      <w:bookmarkEnd w:id="11"/>
    </w:p>
    <w:p w14:paraId="1C2F6A03" w14:textId="0FD48F28" w:rsidR="007F313E" w:rsidRPr="003A5F86" w:rsidRDefault="007F313E" w:rsidP="003D35DC">
      <w:pPr>
        <w:pStyle w:val="berschrift2"/>
      </w:pPr>
      <w:bookmarkStart w:id="12" w:name="_Toc243810597"/>
      <w:r w:rsidRPr="003A5F86">
        <w:t>Hauptüberschrift</w:t>
      </w:r>
      <w:bookmarkEnd w:id="10"/>
      <w:bookmarkEnd w:id="12"/>
    </w:p>
    <w:p w14:paraId="6202B886" w14:textId="628ECFDF" w:rsidR="002A3C86" w:rsidRPr="003A5F86" w:rsidRDefault="007401A6" w:rsidP="00514D5C">
      <w:r w:rsidRPr="007401A6">
        <w:t>Jeder Absatz sollte einen Gedanken entwickeln. Stelle zunächst eine Aussage auf, begründe sie und ordne sie in den Zusammenhang deiner Untersuchung ein.</w:t>
      </w:r>
      <w:r w:rsidR="00224E37" w:rsidRPr="003A5F86">
        <w:rPr>
          <w:rStyle w:val="Funotenzeichen"/>
        </w:rPr>
        <w:footnoteReference w:id="3"/>
      </w:r>
      <w:r w:rsidRPr="007401A6">
        <w:t xml:space="preserve"> Die Fussnote belegt </w:t>
      </w:r>
      <w:r>
        <w:t>eine</w:t>
      </w:r>
      <w:r w:rsidRPr="007401A6">
        <w:t xml:space="preserve"> Aussage</w:t>
      </w:r>
      <w:r w:rsidR="00524FAF">
        <w:t xml:space="preserve"> in einer Quelle</w:t>
      </w:r>
      <w:r>
        <w:t>.</w:t>
      </w:r>
      <w:r w:rsidR="00224E37" w:rsidRPr="003A5F86">
        <w:rPr>
          <w:rStyle w:val="Funotenzeichen"/>
        </w:rPr>
        <w:footnoteReference w:id="4"/>
      </w:r>
      <w:r w:rsidRPr="007401A6">
        <w:t xml:space="preserve"> </w:t>
      </w:r>
      <w:r>
        <w:t>S</w:t>
      </w:r>
      <w:r w:rsidRPr="007401A6">
        <w:t>ie ersetzt nicht die eigene Argumentation.</w:t>
      </w:r>
      <w:r w:rsidR="00224E37" w:rsidRPr="003A5F86">
        <w:rPr>
          <w:rStyle w:val="Funotenzeichen"/>
        </w:rPr>
        <w:footnoteReference w:id="5"/>
      </w:r>
    </w:p>
    <w:p w14:paraId="1D6DD8CE" w14:textId="6884BCD5" w:rsidR="00A21545" w:rsidRPr="003A5F86" w:rsidRDefault="00A21545" w:rsidP="00A21545">
      <w:pPr>
        <w:pStyle w:val="berschrift2"/>
      </w:pPr>
      <w:bookmarkStart w:id="13" w:name="_Toc243810598"/>
      <w:r w:rsidRPr="003A5F86">
        <w:t>Hauptüberschrift</w:t>
      </w:r>
      <w:bookmarkEnd w:id="13"/>
    </w:p>
    <w:p w14:paraId="1A230E6F" w14:textId="5020E84D" w:rsidR="00A21545" w:rsidRPr="003A5F86" w:rsidRDefault="00101506" w:rsidP="00514D5C">
      <w:r w:rsidRPr="00101506">
        <w:t>Ein überzeugende</w:t>
      </w:r>
      <w:r>
        <w:t>s</w:t>
      </w:r>
      <w:r w:rsidRPr="00101506">
        <w:t xml:space="preserve"> </w:t>
      </w:r>
      <w:r>
        <w:t>Fazit</w:t>
      </w:r>
      <w:r w:rsidRPr="00101506">
        <w:t xml:space="preserve"> ergibt sich aus der vorhergehenden Untersuchung. </w:t>
      </w:r>
      <w:r>
        <w:t>Es</w:t>
      </w:r>
      <w:r w:rsidRPr="00101506">
        <w:t xml:space="preserve"> beantwortet die eingangs gestellte F</w:t>
      </w:r>
      <w:r>
        <w:t>orschungsf</w:t>
      </w:r>
      <w:r w:rsidRPr="00101506">
        <w:t>rage</w:t>
      </w:r>
      <w:r>
        <w:t xml:space="preserve"> </w:t>
      </w:r>
      <w:r w:rsidRPr="003A5F86">
        <w:t>(</w:t>
      </w:r>
      <w:r w:rsidR="00457AE7">
        <w:t>s</w:t>
      </w:r>
      <w:r w:rsidRPr="003A5F86">
        <w:t xml:space="preserve">iehe S. </w:t>
      </w:r>
      <w:r w:rsidRPr="003A5F86">
        <w:fldChar w:fldCharType="begin"/>
      </w:r>
      <w:r w:rsidRPr="003A5F86">
        <w:instrText xml:space="preserve"> PAGEREF _Ref511652690 \h </w:instrText>
      </w:r>
      <w:r w:rsidRPr="003A5F86">
        <w:fldChar w:fldCharType="separate"/>
      </w:r>
      <w:r w:rsidR="009409A4">
        <w:rPr>
          <w:noProof/>
        </w:rPr>
        <w:t>1</w:t>
      </w:r>
      <w:r w:rsidRPr="003A5F86">
        <w:fldChar w:fldCharType="end"/>
      </w:r>
      <w:r w:rsidRPr="003A5F86">
        <w:t>)</w:t>
      </w:r>
      <w:r w:rsidRPr="00101506">
        <w:t>, gewichtet die wichtigsten Argumente und macht deutlich, wo Unsicherheiten verbleiben.</w:t>
      </w:r>
    </w:p>
    <w:p w14:paraId="4DED899F" w14:textId="35F862E9" w:rsidR="007D144E" w:rsidRPr="00937760" w:rsidRDefault="00937760" w:rsidP="003D35DC">
      <w:pPr>
        <w:pStyle w:val="berschrift1"/>
      </w:pPr>
      <w:bookmarkStart w:id="14" w:name="_Toc175214702"/>
      <w:bookmarkStart w:id="15" w:name="_Toc243810599"/>
      <w:r w:rsidRPr="00937760">
        <w:lastRenderedPageBreak/>
        <w:t>Vorlage Überschrift 1</w:t>
      </w:r>
      <w:bookmarkEnd w:id="15"/>
    </w:p>
    <w:p w14:paraId="4ADD815F" w14:textId="624B4683" w:rsidR="00937760" w:rsidRPr="00937760" w:rsidRDefault="00937760" w:rsidP="00937760">
      <w:pPr>
        <w:pStyle w:val="berschrift2"/>
      </w:pPr>
      <w:bookmarkStart w:id="16" w:name="_Toc243810600"/>
      <w:bookmarkEnd w:id="14"/>
      <w:r w:rsidRPr="00937760">
        <w:t xml:space="preserve">Vorlage Überschrift </w:t>
      </w:r>
      <w:r w:rsidR="00DB4626">
        <w:t>2</w:t>
      </w:r>
      <w:bookmarkEnd w:id="16"/>
    </w:p>
    <w:p w14:paraId="2850706D" w14:textId="4F2496EF" w:rsidR="00937760" w:rsidRPr="00937760" w:rsidRDefault="00937760" w:rsidP="00937760">
      <w:pPr>
        <w:pStyle w:val="berschrift3"/>
      </w:pPr>
      <w:bookmarkStart w:id="17" w:name="_Toc243810601"/>
      <w:r w:rsidRPr="00937760">
        <w:t>Vorlage Überschrift 3</w:t>
      </w:r>
      <w:bookmarkEnd w:id="17"/>
    </w:p>
    <w:p w14:paraId="4C3508BE" w14:textId="2AF89073" w:rsidR="00937760" w:rsidRPr="00937760" w:rsidRDefault="00937760" w:rsidP="00937760">
      <w:pPr>
        <w:pStyle w:val="berschrift4"/>
      </w:pPr>
      <w:bookmarkStart w:id="18" w:name="_Toc243810602"/>
      <w:r w:rsidRPr="00937760">
        <w:t>Vorlage Überschrift 4</w:t>
      </w:r>
      <w:bookmarkEnd w:id="18"/>
    </w:p>
    <w:p w14:paraId="0A4EC3E8" w14:textId="1486209E" w:rsidR="00937760" w:rsidRPr="00937760" w:rsidRDefault="00937760" w:rsidP="00937760">
      <w:pPr>
        <w:pStyle w:val="berschrift5"/>
      </w:pPr>
      <w:bookmarkStart w:id="19" w:name="_Toc243810603"/>
      <w:r w:rsidRPr="00937760">
        <w:t>Vorlage Überschrift 5</w:t>
      </w:r>
      <w:bookmarkEnd w:id="19"/>
    </w:p>
    <w:p w14:paraId="1C96BBE9" w14:textId="72F34C62" w:rsidR="00937760" w:rsidRPr="00937760" w:rsidRDefault="00937760" w:rsidP="00937760">
      <w:pPr>
        <w:pStyle w:val="berschrift6"/>
      </w:pPr>
      <w:bookmarkStart w:id="20" w:name="_Toc243810604"/>
      <w:r w:rsidRPr="00937760">
        <w:t>Vorlage Überschrift 6</w:t>
      </w:r>
      <w:bookmarkEnd w:id="20"/>
    </w:p>
    <w:p w14:paraId="00C0C0B3" w14:textId="08E56BC6" w:rsidR="00937760" w:rsidRPr="00937760" w:rsidRDefault="00937760" w:rsidP="00937760">
      <w:pPr>
        <w:pStyle w:val="berschrift7"/>
      </w:pPr>
      <w:bookmarkStart w:id="21" w:name="_Toc243810605"/>
      <w:r w:rsidRPr="00937760">
        <w:t>Vorlage Überschrift 7</w:t>
      </w:r>
      <w:bookmarkEnd w:id="21"/>
    </w:p>
    <w:p w14:paraId="0F9D7D61" w14:textId="4E9433FA" w:rsidR="00FF6930" w:rsidRPr="00937760" w:rsidRDefault="00937760" w:rsidP="00FF6930">
      <w:r w:rsidRPr="00937760">
        <w:t>Vorlage Standard für Text.</w:t>
      </w:r>
    </w:p>
    <w:p w14:paraId="2BB7A0EC" w14:textId="1F446991" w:rsidR="006257D3" w:rsidRPr="00937760" w:rsidRDefault="00065A65" w:rsidP="006257D3">
      <w:pPr>
        <w:pStyle w:val="Listenabsatz"/>
      </w:pPr>
      <w:r w:rsidRPr="00937760">
        <w:t>Vorlage Listenabsatz</w:t>
      </w:r>
    </w:p>
    <w:p w14:paraId="77F164BC" w14:textId="68DE788A" w:rsidR="00866159" w:rsidRPr="003A5F86" w:rsidRDefault="00866159" w:rsidP="00866159"/>
    <w:p w14:paraId="02B267C7" w14:textId="77777777" w:rsidR="006C5280" w:rsidRPr="003A5F86" w:rsidRDefault="006C5280" w:rsidP="00460F43"/>
    <w:p w14:paraId="1143EAED" w14:textId="77777777" w:rsidR="006C5280" w:rsidRPr="003A5F86" w:rsidRDefault="006C5280" w:rsidP="00460F43"/>
    <w:p w14:paraId="75985153" w14:textId="2899EF5F" w:rsidR="005912D9" w:rsidRPr="003A5F86" w:rsidRDefault="005912D9" w:rsidP="00346C0F">
      <w:pPr>
        <w:pageBreakBefore/>
        <w:rPr>
          <w:b/>
          <w:sz w:val="28"/>
          <w:szCs w:val="28"/>
        </w:rPr>
      </w:pPr>
      <w:r w:rsidRPr="003A5F86">
        <w:rPr>
          <w:b/>
          <w:sz w:val="28"/>
          <w:szCs w:val="28"/>
        </w:rPr>
        <w:lastRenderedPageBreak/>
        <w:t>Selbständigkeitserklärung</w:t>
      </w:r>
    </w:p>
    <w:p w14:paraId="6F74DC14" w14:textId="77777777" w:rsidR="002F5B7B" w:rsidRDefault="002F5B7B" w:rsidP="002F5B7B">
      <w:r>
        <w:t xml:space="preserve">Ich bezeuge mit meiner Unterschrift, dass ich meine Arbeit selbständig ohne fremde Hilfe verfasst habe und meine </w:t>
      </w:r>
      <w:proofErr w:type="gramStart"/>
      <w:r>
        <w:t>Angaben</w:t>
      </w:r>
      <w:proofErr w:type="gramEnd"/>
      <w:r>
        <w:t xml:space="preserve"> über die bei der Abfassung meiner Arbeit benützten Quellen in jeder Hinsicht der Wahrheit entsprechen und vollständig sind. Alle Quellen, die wörtlich oder sinngemäss übernommen wurden, habe ich als solche gekennzeichnet.</w:t>
      </w:r>
    </w:p>
    <w:p w14:paraId="712BDFED" w14:textId="77777777" w:rsidR="002F5B7B" w:rsidRDefault="002F5B7B" w:rsidP="002F5B7B">
      <w:r>
        <w:t xml:space="preserve">Des </w:t>
      </w:r>
      <w:proofErr w:type="spellStart"/>
      <w:r>
        <w:t>Weiteren</w:t>
      </w:r>
      <w:proofErr w:type="spellEnd"/>
      <w:r>
        <w:t xml:space="preserve"> versichere ich, sämtliche Textpassagen, die unter Zuhilfenahme KI-gestützter Programme verfasst wurden, entsprechend gekennzeichnet sowie mit einem Hinweis auf das verwendete KI-gestützte Programm versehen zu haben.</w:t>
      </w:r>
    </w:p>
    <w:p w14:paraId="3B3A8042" w14:textId="77777777" w:rsidR="008B7755" w:rsidRPr="00937760" w:rsidRDefault="002F5B7B" w:rsidP="002F5B7B">
      <w:r>
        <w:t xml:space="preserve">Eine Überprüfung der Arbeit auf Plagiate und KI-gestützte Programme – unter Einsatz entsprechender Software – darf vorgenommen werden. Ich habe zur Kenntnis genommen, dass unlauteres Verhalten zu einer Bewertung der betroffenen Arbeit </w:t>
      </w:r>
      <w:r w:rsidRPr="00937760">
        <w:t>mit einer Note 1 oder mit «nicht bestanden» bzw. «fail» oder zum Ausschluss vom Studium führen kann.</w:t>
      </w:r>
    </w:p>
    <w:p w14:paraId="4E5732E0" w14:textId="4F2153BE" w:rsidR="00E133EA" w:rsidRPr="00937760" w:rsidRDefault="003F530E" w:rsidP="00460F43">
      <w:r w:rsidRPr="00937760">
        <w:t xml:space="preserve">[Ort, </w:t>
      </w:r>
      <w:r w:rsidR="00E133EA" w:rsidRPr="00937760">
        <w:t>Datum</w:t>
      </w:r>
      <w:r w:rsidRPr="00937760">
        <w:t>]</w:t>
      </w:r>
    </w:p>
    <w:p w14:paraId="02479F7C" w14:textId="77777777" w:rsidR="00E133EA" w:rsidRPr="00937760" w:rsidRDefault="00E133EA" w:rsidP="00460F43"/>
    <w:p w14:paraId="10BDFEF0" w14:textId="77777777" w:rsidR="003F530E" w:rsidRPr="00937760" w:rsidRDefault="003F530E" w:rsidP="00460F43"/>
    <w:p w14:paraId="63E9FB14" w14:textId="4C9682EE" w:rsidR="00E133EA" w:rsidRPr="00937760" w:rsidRDefault="003F530E" w:rsidP="00460F43">
      <w:r w:rsidRPr="00937760">
        <w:t>[Name]</w:t>
      </w:r>
    </w:p>
    <w:sectPr w:rsidR="00E133EA" w:rsidRPr="00937760" w:rsidSect="009409A4">
      <w:pgSz w:w="11906" w:h="16838" w:code="9"/>
      <w:pgMar w:top="1418" w:right="1985"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6CEDCF" w14:textId="77777777" w:rsidR="00962D22" w:rsidRDefault="00962D22">
      <w:r>
        <w:separator/>
      </w:r>
    </w:p>
  </w:endnote>
  <w:endnote w:type="continuationSeparator" w:id="0">
    <w:p w14:paraId="4EB42803" w14:textId="77777777" w:rsidR="00962D22" w:rsidRDefault="00962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5F8E2" w14:textId="77777777" w:rsidR="005912D9" w:rsidRDefault="005912D9" w:rsidP="005912D9">
    <w:pPr>
      <w:pStyle w:val="Kopfzeile"/>
      <w:jc w:val="right"/>
    </w:pPr>
    <w:r>
      <w:rPr>
        <w:rStyle w:val="Seitenzahl"/>
      </w:rPr>
      <w:fldChar w:fldCharType="begin"/>
    </w:r>
    <w:r>
      <w:rPr>
        <w:rStyle w:val="Seitenzahl"/>
      </w:rPr>
      <w:instrText xml:space="preserve">PAGE  </w:instrText>
    </w:r>
    <w:r>
      <w:rPr>
        <w:rStyle w:val="Seitenzahl"/>
      </w:rPr>
      <w:fldChar w:fldCharType="separate"/>
    </w:r>
    <w:r w:rsidR="00B9398B">
      <w:rPr>
        <w:rStyle w:val="Seitenzahl"/>
        <w:noProof/>
      </w:rPr>
      <w:t>III</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B3A447" w14:textId="77777777" w:rsidR="00962D22" w:rsidRDefault="00962D22">
      <w:r>
        <w:separator/>
      </w:r>
    </w:p>
  </w:footnote>
  <w:footnote w:type="continuationSeparator" w:id="0">
    <w:p w14:paraId="27866396" w14:textId="77777777" w:rsidR="00962D22" w:rsidRDefault="00962D22">
      <w:r>
        <w:continuationSeparator/>
      </w:r>
    </w:p>
  </w:footnote>
  <w:footnote w:id="1">
    <w:p w14:paraId="10BCF450" w14:textId="37262B93" w:rsidR="00C53053" w:rsidRDefault="00C53053" w:rsidP="00C53053">
      <w:pPr>
        <w:pStyle w:val="Funotentext"/>
      </w:pPr>
      <w:r w:rsidRPr="00173E4C">
        <w:rPr>
          <w:rStyle w:val="Funotenzeichen"/>
        </w:rPr>
        <w:footnoteRef/>
      </w:r>
      <w:r>
        <w:t xml:space="preserve"> </w:t>
      </w:r>
      <w:r>
        <w:tab/>
      </w:r>
      <w:r w:rsidRPr="00514D5C">
        <w:rPr>
          <w:rFonts w:cs="Arial"/>
          <w:szCs w:val="24"/>
        </w:rPr>
        <w:t>BSK StGB II-</w:t>
      </w:r>
      <w:r w:rsidR="00FE7B1C">
        <w:rPr>
          <w:rFonts w:cs="Arial"/>
          <w:smallCaps/>
          <w:szCs w:val="24"/>
        </w:rPr>
        <w:t>Maeder/Niggli</w:t>
      </w:r>
      <w:r w:rsidRPr="00514D5C">
        <w:rPr>
          <w:rFonts w:cs="Arial"/>
          <w:szCs w:val="24"/>
        </w:rPr>
        <w:t xml:space="preserve">, Art. 146 N 199; </w:t>
      </w:r>
      <w:proofErr w:type="spellStart"/>
      <w:r w:rsidRPr="00514D5C">
        <w:rPr>
          <w:rFonts w:cs="Arial"/>
          <w:smallCaps/>
          <w:szCs w:val="24"/>
        </w:rPr>
        <w:t>Trajkova</w:t>
      </w:r>
      <w:proofErr w:type="spellEnd"/>
      <w:r w:rsidRPr="00514D5C">
        <w:rPr>
          <w:rFonts w:cs="Arial"/>
          <w:szCs w:val="24"/>
        </w:rPr>
        <w:t xml:space="preserve">, </w:t>
      </w:r>
      <w:r>
        <w:rPr>
          <w:rFonts w:cs="Arial"/>
          <w:szCs w:val="24"/>
        </w:rPr>
        <w:t>Und dann kam die KI</w:t>
      </w:r>
      <w:r w:rsidRPr="00514D5C">
        <w:rPr>
          <w:rFonts w:cs="Arial"/>
          <w:szCs w:val="24"/>
        </w:rPr>
        <w:t xml:space="preserve">, </w:t>
      </w:r>
      <w:r>
        <w:rPr>
          <w:rFonts w:cs="Arial"/>
          <w:szCs w:val="24"/>
        </w:rPr>
        <w:t xml:space="preserve">Rz. </w:t>
      </w:r>
      <w:r w:rsidRPr="00514D5C">
        <w:rPr>
          <w:rFonts w:cs="Arial"/>
          <w:szCs w:val="24"/>
        </w:rPr>
        <w:t>4.</w:t>
      </w:r>
    </w:p>
  </w:footnote>
  <w:footnote w:id="2">
    <w:p w14:paraId="36AB0B2D" w14:textId="6BA3EF2D" w:rsidR="00C53053" w:rsidRDefault="00C53053" w:rsidP="00C53053">
      <w:pPr>
        <w:pStyle w:val="Funotentext"/>
      </w:pPr>
      <w:r>
        <w:rPr>
          <w:rStyle w:val="Funotenzeichen"/>
        </w:rPr>
        <w:footnoteRef/>
      </w:r>
      <w:r>
        <w:t xml:space="preserve"> </w:t>
      </w:r>
      <w:r>
        <w:tab/>
      </w:r>
      <w:r w:rsidR="00AB17D5">
        <w:t>BGE 150 I 1 E. 1; v</w:t>
      </w:r>
      <w:r>
        <w:t xml:space="preserve">gl. </w:t>
      </w:r>
      <w:r w:rsidR="00AB17D5">
        <w:t xml:space="preserve">auch </w:t>
      </w:r>
      <w:r>
        <w:t>BGer 2C_992/2015, Urt</w:t>
      </w:r>
      <w:r w:rsidR="00043EF4">
        <w:t>eil</w:t>
      </w:r>
      <w:r>
        <w:t xml:space="preserve"> v</w:t>
      </w:r>
      <w:r w:rsidR="00043EF4">
        <w:t>om</w:t>
      </w:r>
      <w:r>
        <w:t xml:space="preserve"> 10.</w:t>
      </w:r>
      <w:r w:rsidR="00043EF4">
        <w:t xml:space="preserve"> November </w:t>
      </w:r>
      <w:r>
        <w:t xml:space="preserve">2015 E. 2 zum Nichteintreten auf eine Beschwerde gegen das </w:t>
      </w:r>
      <w:r w:rsidRPr="00763750">
        <w:t>Taxi- und Kutschenreglement 2013</w:t>
      </w:r>
      <w:r>
        <w:t xml:space="preserve"> der Gemeinde Interlaken. </w:t>
      </w:r>
    </w:p>
  </w:footnote>
  <w:footnote w:id="3">
    <w:p w14:paraId="2E4B112E" w14:textId="77777777" w:rsidR="00224E37" w:rsidRDefault="00224E37" w:rsidP="00224E37">
      <w:pPr>
        <w:pStyle w:val="Funotentext"/>
      </w:pPr>
      <w:r w:rsidRPr="00173E4C">
        <w:rPr>
          <w:rStyle w:val="Funotenzeichen"/>
        </w:rPr>
        <w:footnoteRef/>
      </w:r>
      <w:r>
        <w:t xml:space="preserve"> </w:t>
      </w:r>
      <w:r>
        <w:tab/>
      </w:r>
      <w:r w:rsidRPr="00514D5C">
        <w:rPr>
          <w:rFonts w:cs="Arial"/>
        </w:rPr>
        <w:t xml:space="preserve">Botschaft Antarktis-Vertrag, </w:t>
      </w:r>
      <w:r>
        <w:rPr>
          <w:rFonts w:cs="Arial"/>
        </w:rPr>
        <w:t xml:space="preserve">S. </w:t>
      </w:r>
      <w:r w:rsidRPr="00514D5C">
        <w:rPr>
          <w:rFonts w:cs="Arial"/>
        </w:rPr>
        <w:t>2147.</w:t>
      </w:r>
    </w:p>
  </w:footnote>
  <w:footnote w:id="4">
    <w:p w14:paraId="48BE40B4" w14:textId="77777777" w:rsidR="00224E37" w:rsidRDefault="00224E37" w:rsidP="00224E37">
      <w:pPr>
        <w:pStyle w:val="Funotentext"/>
      </w:pPr>
      <w:r w:rsidRPr="00173E4C">
        <w:rPr>
          <w:rStyle w:val="Funotenzeichen"/>
        </w:rPr>
        <w:footnoteRef/>
      </w:r>
      <w:r>
        <w:t xml:space="preserve"> </w:t>
      </w:r>
      <w:r>
        <w:tab/>
      </w:r>
      <w:r w:rsidRPr="00514D5C">
        <w:rPr>
          <w:rFonts w:cs="Arial"/>
          <w:smallCaps/>
          <w:szCs w:val="24"/>
        </w:rPr>
        <w:t>Müller</w:t>
      </w:r>
      <w:r w:rsidRPr="00514D5C">
        <w:rPr>
          <w:rFonts w:cs="Arial"/>
          <w:szCs w:val="24"/>
        </w:rPr>
        <w:t>/</w:t>
      </w:r>
      <w:r w:rsidRPr="00514D5C">
        <w:rPr>
          <w:rFonts w:cs="Arial"/>
          <w:smallCaps/>
          <w:szCs w:val="24"/>
        </w:rPr>
        <w:t>Schefer</w:t>
      </w:r>
      <w:r w:rsidRPr="00514D5C">
        <w:rPr>
          <w:rFonts w:cs="Arial"/>
          <w:szCs w:val="24"/>
        </w:rPr>
        <w:t>, Grundrechte, N 1822.</w:t>
      </w:r>
    </w:p>
  </w:footnote>
  <w:footnote w:id="5">
    <w:p w14:paraId="0B5CD735" w14:textId="77777777" w:rsidR="00224E37" w:rsidRDefault="00224E37" w:rsidP="00224E37">
      <w:pPr>
        <w:pStyle w:val="Funotentext"/>
      </w:pPr>
      <w:r w:rsidRPr="00173E4C">
        <w:rPr>
          <w:rStyle w:val="Funotenzeichen"/>
        </w:rPr>
        <w:footnoteRef/>
      </w:r>
      <w:r>
        <w:t xml:space="preserve"> </w:t>
      </w:r>
      <w:r>
        <w:tab/>
      </w:r>
      <w:r w:rsidRPr="00514D5C">
        <w:rPr>
          <w:rFonts w:cs="Arial"/>
        </w:rPr>
        <w:t xml:space="preserve">Botschaft Antarktis-Vertrag, </w:t>
      </w:r>
      <w:r>
        <w:rPr>
          <w:rFonts w:cs="Arial"/>
        </w:rPr>
        <w:t xml:space="preserve">S. </w:t>
      </w:r>
      <w:r w:rsidRPr="00514D5C">
        <w:rPr>
          <w:rFonts w:cs="Arial"/>
        </w:rPr>
        <w:t>2147.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FE85F" w14:textId="77777777" w:rsidR="00926166" w:rsidRDefault="00926166" w:rsidP="00422D5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9398B">
      <w:rPr>
        <w:rStyle w:val="Seitenzahl"/>
        <w:noProof/>
      </w:rPr>
      <w:t>II</w:t>
    </w:r>
    <w:r>
      <w:rPr>
        <w:rStyle w:val="Seitenzahl"/>
      </w:rPr>
      <w:fldChar w:fldCharType="end"/>
    </w:r>
  </w:p>
  <w:p w14:paraId="2F323DE8" w14:textId="77777777" w:rsidR="00926166" w:rsidRDefault="0092616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50156" w14:textId="681DA40B" w:rsidR="00271D9C" w:rsidRPr="00271D9C" w:rsidRDefault="00271D9C">
    <w:pPr>
      <w:pStyle w:val="Kopfzeile"/>
      <w:rPr>
        <w:sz w:val="20"/>
        <w:szCs w:val="20"/>
      </w:rPr>
    </w:pPr>
    <w:r w:rsidRPr="00271D9C">
      <w:rPr>
        <w:sz w:val="20"/>
        <w:szCs w:val="20"/>
      </w:rPr>
      <w:t xml:space="preserve">[Name] – </w:t>
    </w:r>
    <w:r w:rsidR="009409A4">
      <w:rPr>
        <w:sz w:val="20"/>
        <w:szCs w:val="20"/>
      </w:rPr>
      <w:t>[</w:t>
    </w:r>
    <w:r w:rsidRPr="00271D9C">
      <w:rPr>
        <w:sz w:val="20"/>
        <w:szCs w:val="20"/>
      </w:rPr>
      <w:t>Titel der Arbeit</w:t>
    </w:r>
    <w:r w:rsidR="009409A4">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04484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CA6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5858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E0B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4E8B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6E06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9CE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0EA1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F8EB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7C97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4278"/>
    <w:multiLevelType w:val="multilevel"/>
    <w:tmpl w:val="E192551A"/>
    <w:lvl w:ilvl="0">
      <w:start w:val="1"/>
      <w:numFmt w:val="upperRoman"/>
      <w:lvlText w:val="%1."/>
      <w:lvlJc w:val="left"/>
      <w:pPr>
        <w:tabs>
          <w:tab w:val="num" w:pos="360"/>
        </w:tabs>
        <w:ind w:left="0" w:firstLine="0"/>
      </w:pPr>
      <w:rPr>
        <w:rFonts w:hint="default"/>
      </w:rPr>
    </w:lvl>
    <w:lvl w:ilvl="1">
      <w:start w:val="1"/>
      <w:numFmt w:val="decimal"/>
      <w:lvlText w:val="%2."/>
      <w:lvlJc w:val="left"/>
      <w:pPr>
        <w:tabs>
          <w:tab w:val="num" w:pos="1080"/>
        </w:tabs>
        <w:ind w:left="720" w:firstLine="0"/>
      </w:pPr>
      <w:rPr>
        <w:rFonts w:hint="default"/>
      </w:rPr>
    </w:lvl>
    <w:lvl w:ilvl="2">
      <w:start w:val="1"/>
      <w:numFmt w:val="decimal"/>
      <w:lvlText w:val="%2.%3."/>
      <w:lvlJc w:val="left"/>
      <w:pPr>
        <w:tabs>
          <w:tab w:val="num" w:pos="1800"/>
        </w:tabs>
        <w:ind w:left="1440" w:firstLine="0"/>
      </w:pPr>
      <w:rPr>
        <w:rFonts w:hint="default"/>
      </w:rPr>
    </w:lvl>
    <w:lvl w:ilvl="3">
      <w:start w:val="1"/>
      <w:numFmt w:val="decimal"/>
      <w:lvlText w:val="%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05497130"/>
    <w:multiLevelType w:val="multilevel"/>
    <w:tmpl w:val="3FEA828A"/>
    <w:lvl w:ilvl="0">
      <w:start w:val="1"/>
      <w:numFmt w:val="upperRoman"/>
      <w:lvlText w:val="%1."/>
      <w:lvlJc w:val="left"/>
      <w:pPr>
        <w:tabs>
          <w:tab w:val="num" w:pos="284"/>
        </w:tabs>
        <w:ind w:left="0" w:firstLine="0"/>
      </w:pPr>
      <w:rPr>
        <w:rFonts w:hint="default"/>
      </w:rPr>
    </w:lvl>
    <w:lvl w:ilvl="1">
      <w:start w:val="1"/>
      <w:numFmt w:val="decimal"/>
      <w:lvlText w:val="%2."/>
      <w:lvlJc w:val="left"/>
      <w:pPr>
        <w:tabs>
          <w:tab w:val="num" w:pos="284"/>
        </w:tabs>
        <w:ind w:left="284" w:hanging="284"/>
      </w:pPr>
      <w:rPr>
        <w:rFonts w:hint="default"/>
      </w:rPr>
    </w:lvl>
    <w:lvl w:ilvl="2">
      <w:start w:val="1"/>
      <w:numFmt w:val="decimal"/>
      <w:lvlText w:val="%2.%3."/>
      <w:lvlJc w:val="left"/>
      <w:pPr>
        <w:tabs>
          <w:tab w:val="num" w:pos="284"/>
        </w:tabs>
        <w:ind w:left="284" w:hanging="284"/>
      </w:pPr>
      <w:rPr>
        <w:rFonts w:hint="default"/>
      </w:rPr>
    </w:lvl>
    <w:lvl w:ilvl="3">
      <w:start w:val="1"/>
      <w:numFmt w:val="decimal"/>
      <w:lvlText w:val="%2.%3.%4."/>
      <w:lvlJc w:val="left"/>
      <w:pPr>
        <w:tabs>
          <w:tab w:val="num" w:pos="284"/>
        </w:tabs>
        <w:ind w:left="284" w:hanging="28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73E3154"/>
    <w:multiLevelType w:val="multilevel"/>
    <w:tmpl w:val="E06ACEE6"/>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567"/>
        </w:tabs>
        <w:ind w:left="567" w:hanging="567"/>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DC464EC"/>
    <w:multiLevelType w:val="multilevel"/>
    <w:tmpl w:val="63EA6696"/>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567"/>
        </w:tabs>
        <w:ind w:left="567" w:hanging="567"/>
      </w:pPr>
      <w:rPr>
        <w:rFonts w:hint="default"/>
      </w:rPr>
    </w:lvl>
    <w:lvl w:ilvl="3">
      <w:start w:val="1"/>
      <w:numFmt w:val="lowerLetter"/>
      <w:pStyle w:val="berschrift4"/>
      <w:lvlText w:val="%4."/>
      <w:lvlJc w:val="left"/>
      <w:pPr>
        <w:tabs>
          <w:tab w:val="num" w:pos="567"/>
        </w:tabs>
        <w:ind w:left="567" w:hanging="567"/>
      </w:pPr>
      <w:rPr>
        <w:rFonts w:hint="default"/>
        <w:color w:val="auto"/>
      </w:rPr>
    </w:lvl>
    <w:lvl w:ilvl="4">
      <w:start w:val="1"/>
      <w:numFmt w:val="decimal"/>
      <w:pStyle w:val="berschrift5"/>
      <w:lvlText w:val="(%5)"/>
      <w:lvlJc w:val="left"/>
      <w:pPr>
        <w:tabs>
          <w:tab w:val="num" w:pos="567"/>
        </w:tabs>
        <w:ind w:left="567" w:hanging="567"/>
      </w:pPr>
      <w:rPr>
        <w:rFonts w:hint="default"/>
      </w:rPr>
    </w:lvl>
    <w:lvl w:ilvl="5">
      <w:start w:val="1"/>
      <w:numFmt w:val="lowerLetter"/>
      <w:pStyle w:val="berschrift6"/>
      <w:lvlText w:val="(%6)"/>
      <w:lvlJc w:val="left"/>
      <w:pPr>
        <w:tabs>
          <w:tab w:val="num" w:pos="567"/>
        </w:tabs>
        <w:ind w:left="567" w:hanging="567"/>
      </w:pPr>
      <w:rPr>
        <w:rFonts w:hint="default"/>
      </w:rPr>
    </w:lvl>
    <w:lvl w:ilvl="6">
      <w:start w:val="27"/>
      <w:numFmt w:val="lowerLetter"/>
      <w:pStyle w:val="berschrift7"/>
      <w:lvlText w:val="(%7)"/>
      <w:lvlJc w:val="left"/>
      <w:pPr>
        <w:ind w:left="567" w:hanging="567"/>
      </w:pPr>
      <w:rPr>
        <w:rFonts w:hint="default"/>
      </w:rPr>
    </w:lvl>
    <w:lvl w:ilvl="7">
      <w:start w:val="1"/>
      <w:numFmt w:val="lowerLetter"/>
      <w:pStyle w:val="berschrift8"/>
      <w:lvlText w:val="(%8)"/>
      <w:lvlJc w:val="left"/>
      <w:pPr>
        <w:tabs>
          <w:tab w:val="num" w:pos="5400"/>
        </w:tabs>
        <w:ind w:left="5040" w:firstLine="0"/>
      </w:pPr>
      <w:rPr>
        <w:rFonts w:hint="default"/>
      </w:rPr>
    </w:lvl>
    <w:lvl w:ilvl="8">
      <w:start w:val="1"/>
      <w:numFmt w:val="lowerRoman"/>
      <w:pStyle w:val="berschrift9"/>
      <w:lvlText w:val="(%9)"/>
      <w:lvlJc w:val="left"/>
      <w:pPr>
        <w:tabs>
          <w:tab w:val="num" w:pos="6120"/>
        </w:tabs>
        <w:ind w:left="5760" w:firstLine="0"/>
      </w:pPr>
      <w:rPr>
        <w:rFonts w:hint="default"/>
      </w:rPr>
    </w:lvl>
  </w:abstractNum>
  <w:abstractNum w:abstractNumId="14" w15:restartNumberingAfterBreak="0">
    <w:nsid w:val="4AD33B71"/>
    <w:multiLevelType w:val="multilevel"/>
    <w:tmpl w:val="5FCA2FFC"/>
    <w:lvl w:ilvl="0">
      <w:start w:val="1"/>
      <w:numFmt w:val="upperRoman"/>
      <w:lvlText w:val="%1."/>
      <w:lvlJc w:val="left"/>
      <w:pPr>
        <w:tabs>
          <w:tab w:val="num" w:pos="284"/>
        </w:tabs>
        <w:ind w:left="0" w:firstLine="0"/>
      </w:pPr>
      <w:rPr>
        <w:rFonts w:hint="default"/>
      </w:rPr>
    </w:lvl>
    <w:lvl w:ilvl="1">
      <w:start w:val="1"/>
      <w:numFmt w:val="decimal"/>
      <w:lvlText w:val="%2."/>
      <w:lvlJc w:val="left"/>
      <w:pPr>
        <w:tabs>
          <w:tab w:val="num" w:pos="284"/>
        </w:tabs>
        <w:ind w:left="284" w:hanging="284"/>
      </w:pPr>
      <w:rPr>
        <w:rFonts w:hint="default"/>
      </w:rPr>
    </w:lvl>
    <w:lvl w:ilvl="2">
      <w:start w:val="1"/>
      <w:numFmt w:val="decimal"/>
      <w:lvlText w:val="%2.%3."/>
      <w:lvlJc w:val="left"/>
      <w:pPr>
        <w:tabs>
          <w:tab w:val="num" w:pos="284"/>
        </w:tabs>
        <w:ind w:left="284" w:hanging="284"/>
      </w:pPr>
      <w:rPr>
        <w:rFonts w:hint="default"/>
      </w:rPr>
    </w:lvl>
    <w:lvl w:ilvl="3">
      <w:start w:val="1"/>
      <w:numFmt w:val="decimal"/>
      <w:lvlText w:val="%3.%4."/>
      <w:lvlJc w:val="left"/>
      <w:pPr>
        <w:tabs>
          <w:tab w:val="num" w:pos="284"/>
        </w:tabs>
        <w:ind w:left="284" w:hanging="28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4CDB44F2"/>
    <w:multiLevelType w:val="hybridMultilevel"/>
    <w:tmpl w:val="9CBA26BA"/>
    <w:lvl w:ilvl="0" w:tplc="E5B4DCB6">
      <w:start w:val="1"/>
      <w:numFmt w:val="bullet"/>
      <w:lvlText w:val="–"/>
      <w:lvlJc w:val="left"/>
      <w:pPr>
        <w:ind w:left="1440" w:hanging="360"/>
      </w:pPr>
      <w:rPr>
        <w:rFonts w:ascii="Times New Roman" w:hAnsi="Times New Roman" w:cs="Times New Roman" w:hint="default"/>
      </w:rPr>
    </w:lvl>
    <w:lvl w:ilvl="1" w:tplc="16C86D18">
      <w:start w:val="1"/>
      <w:numFmt w:val="bullet"/>
      <w:pStyle w:val="Listenabsatz"/>
      <w:lvlText w:val="–"/>
      <w:lvlJc w:val="left"/>
      <w:pPr>
        <w:ind w:left="1440" w:hanging="360"/>
      </w:pPr>
      <w:rPr>
        <w:rFonts w:ascii="Times New Roman" w:hAnsi="Times New Roman" w:cs="Times New Roman"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ED83D6E"/>
    <w:multiLevelType w:val="multilevel"/>
    <w:tmpl w:val="CB06296C"/>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567"/>
        </w:tabs>
        <w:ind w:left="567" w:hanging="567"/>
      </w:pPr>
      <w:rPr>
        <w:rFonts w:hint="default"/>
      </w:rPr>
    </w:lvl>
    <w:lvl w:ilvl="6">
      <w:start w:val="1"/>
      <w:numFmt w:val="lowerRoman"/>
      <w:lvlText w:val="(%7)"/>
      <w:lvlJc w:val="left"/>
      <w:pPr>
        <w:ind w:left="567" w:hanging="567"/>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6A161575"/>
    <w:multiLevelType w:val="multilevel"/>
    <w:tmpl w:val="61D23E6E"/>
    <w:lvl w:ilvl="0">
      <w:start w:val="1"/>
      <w:numFmt w:val="none"/>
      <w:lvlText w:val=""/>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decimal"/>
      <w:lvlText w:val="%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7014741B"/>
    <w:multiLevelType w:val="hybridMultilevel"/>
    <w:tmpl w:val="F5D45C40"/>
    <w:lvl w:ilvl="0" w:tplc="E5B4DCB6">
      <w:start w:val="1"/>
      <w:numFmt w:val="bullet"/>
      <w:lvlText w:val="–"/>
      <w:lvlJc w:val="left"/>
      <w:pPr>
        <w:ind w:left="1440" w:hanging="360"/>
      </w:pPr>
      <w:rPr>
        <w:rFonts w:ascii="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17143AB"/>
    <w:multiLevelType w:val="multilevel"/>
    <w:tmpl w:val="86FAAF0C"/>
    <w:lvl w:ilvl="0">
      <w:start w:val="1"/>
      <w:numFmt w:val="upperRoman"/>
      <w:lvlText w:val="%1."/>
      <w:lvlJc w:val="left"/>
      <w:pPr>
        <w:tabs>
          <w:tab w:val="num" w:pos="284"/>
        </w:tabs>
        <w:ind w:left="0" w:firstLine="0"/>
      </w:pPr>
      <w:rPr>
        <w:rFonts w:hint="default"/>
      </w:rPr>
    </w:lvl>
    <w:lvl w:ilvl="1">
      <w:start w:val="1"/>
      <w:numFmt w:val="decimal"/>
      <w:lvlText w:val="%2."/>
      <w:lvlJc w:val="left"/>
      <w:pPr>
        <w:tabs>
          <w:tab w:val="num" w:pos="284"/>
        </w:tabs>
        <w:ind w:left="284" w:hanging="284"/>
      </w:pPr>
      <w:rPr>
        <w:rFonts w:hint="default"/>
      </w:rPr>
    </w:lvl>
    <w:lvl w:ilvl="2">
      <w:start w:val="1"/>
      <w:numFmt w:val="decimal"/>
      <w:lvlText w:val="%2.%3."/>
      <w:lvlJc w:val="left"/>
      <w:pPr>
        <w:tabs>
          <w:tab w:val="num" w:pos="284"/>
        </w:tabs>
        <w:ind w:left="284" w:hanging="284"/>
      </w:pPr>
      <w:rPr>
        <w:rFonts w:hint="default"/>
      </w:rPr>
    </w:lvl>
    <w:lvl w:ilvl="3">
      <w:start w:val="1"/>
      <w:numFmt w:val="decimal"/>
      <w:lvlText w:val="%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16cid:durableId="1711034067">
    <w:abstractNumId w:val="9"/>
  </w:num>
  <w:num w:numId="2" w16cid:durableId="270822223">
    <w:abstractNumId w:val="7"/>
  </w:num>
  <w:num w:numId="3" w16cid:durableId="550386766">
    <w:abstractNumId w:val="6"/>
  </w:num>
  <w:num w:numId="4" w16cid:durableId="762337033">
    <w:abstractNumId w:val="5"/>
  </w:num>
  <w:num w:numId="5" w16cid:durableId="348026480">
    <w:abstractNumId w:val="4"/>
  </w:num>
  <w:num w:numId="6" w16cid:durableId="273369099">
    <w:abstractNumId w:val="8"/>
  </w:num>
  <w:num w:numId="7" w16cid:durableId="1850363221">
    <w:abstractNumId w:val="3"/>
  </w:num>
  <w:num w:numId="8" w16cid:durableId="1299342116">
    <w:abstractNumId w:val="2"/>
  </w:num>
  <w:num w:numId="9" w16cid:durableId="748119355">
    <w:abstractNumId w:val="1"/>
  </w:num>
  <w:num w:numId="10" w16cid:durableId="1905607052">
    <w:abstractNumId w:val="0"/>
  </w:num>
  <w:num w:numId="11" w16cid:durableId="2063091596">
    <w:abstractNumId w:val="13"/>
  </w:num>
  <w:num w:numId="12" w16cid:durableId="794299706">
    <w:abstractNumId w:val="17"/>
  </w:num>
  <w:num w:numId="13" w16cid:durableId="578059859">
    <w:abstractNumId w:val="10"/>
  </w:num>
  <w:num w:numId="14" w16cid:durableId="383405615">
    <w:abstractNumId w:val="19"/>
  </w:num>
  <w:num w:numId="15" w16cid:durableId="1386832388">
    <w:abstractNumId w:val="14"/>
  </w:num>
  <w:num w:numId="16" w16cid:durableId="1649674811">
    <w:abstractNumId w:val="11"/>
  </w:num>
  <w:num w:numId="17" w16cid:durableId="890535909">
    <w:abstractNumId w:val="12"/>
  </w:num>
  <w:num w:numId="18" w16cid:durableId="1982420747">
    <w:abstractNumId w:val="16"/>
  </w:num>
  <w:num w:numId="19" w16cid:durableId="913466736">
    <w:abstractNumId w:val="18"/>
  </w:num>
  <w:num w:numId="20" w16cid:durableId="72052066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D40"/>
    <w:rsid w:val="00017CB9"/>
    <w:rsid w:val="00024CFA"/>
    <w:rsid w:val="00027731"/>
    <w:rsid w:val="0003286B"/>
    <w:rsid w:val="00043EF4"/>
    <w:rsid w:val="0005458D"/>
    <w:rsid w:val="00065A65"/>
    <w:rsid w:val="00067B92"/>
    <w:rsid w:val="00074632"/>
    <w:rsid w:val="00086495"/>
    <w:rsid w:val="00095B65"/>
    <w:rsid w:val="000B5063"/>
    <w:rsid w:val="000C490F"/>
    <w:rsid w:val="000C5CA1"/>
    <w:rsid w:val="000F0C95"/>
    <w:rsid w:val="000F310F"/>
    <w:rsid w:val="000F6491"/>
    <w:rsid w:val="001000FE"/>
    <w:rsid w:val="00101506"/>
    <w:rsid w:val="00104F76"/>
    <w:rsid w:val="00111813"/>
    <w:rsid w:val="0011344C"/>
    <w:rsid w:val="001246E8"/>
    <w:rsid w:val="0015007A"/>
    <w:rsid w:val="00160964"/>
    <w:rsid w:val="001638F1"/>
    <w:rsid w:val="001671EF"/>
    <w:rsid w:val="00173E4C"/>
    <w:rsid w:val="001852F0"/>
    <w:rsid w:val="00190EAE"/>
    <w:rsid w:val="00192DAC"/>
    <w:rsid w:val="001A2F08"/>
    <w:rsid w:val="001B04D5"/>
    <w:rsid w:val="001B5788"/>
    <w:rsid w:val="001C2EAC"/>
    <w:rsid w:val="001D4BB9"/>
    <w:rsid w:val="001D5444"/>
    <w:rsid w:val="001D6BA9"/>
    <w:rsid w:val="001E6056"/>
    <w:rsid w:val="001E731F"/>
    <w:rsid w:val="001F04D4"/>
    <w:rsid w:val="002152F1"/>
    <w:rsid w:val="00224E37"/>
    <w:rsid w:val="00231219"/>
    <w:rsid w:val="002577D3"/>
    <w:rsid w:val="00260FDB"/>
    <w:rsid w:val="00270387"/>
    <w:rsid w:val="00271D9C"/>
    <w:rsid w:val="00272CA8"/>
    <w:rsid w:val="00273861"/>
    <w:rsid w:val="002815F9"/>
    <w:rsid w:val="002A29B4"/>
    <w:rsid w:val="002A2A2C"/>
    <w:rsid w:val="002A3C86"/>
    <w:rsid w:val="002A689D"/>
    <w:rsid w:val="002B7AC0"/>
    <w:rsid w:val="002C46EF"/>
    <w:rsid w:val="002D1F6E"/>
    <w:rsid w:val="002E27F0"/>
    <w:rsid w:val="002F066D"/>
    <w:rsid w:val="002F5B7B"/>
    <w:rsid w:val="003050DC"/>
    <w:rsid w:val="00305146"/>
    <w:rsid w:val="00326109"/>
    <w:rsid w:val="00331F44"/>
    <w:rsid w:val="00343F71"/>
    <w:rsid w:val="00346C0F"/>
    <w:rsid w:val="00347DC4"/>
    <w:rsid w:val="00351E44"/>
    <w:rsid w:val="003618FD"/>
    <w:rsid w:val="00364FEE"/>
    <w:rsid w:val="00367B87"/>
    <w:rsid w:val="0038777D"/>
    <w:rsid w:val="00396309"/>
    <w:rsid w:val="003A304C"/>
    <w:rsid w:val="003A38F2"/>
    <w:rsid w:val="003A5F86"/>
    <w:rsid w:val="003C0BF9"/>
    <w:rsid w:val="003D1D38"/>
    <w:rsid w:val="003D35DC"/>
    <w:rsid w:val="003F530E"/>
    <w:rsid w:val="003F6EAE"/>
    <w:rsid w:val="00412DA2"/>
    <w:rsid w:val="00422D5E"/>
    <w:rsid w:val="00426102"/>
    <w:rsid w:val="004279A7"/>
    <w:rsid w:val="00441AA1"/>
    <w:rsid w:val="004445F7"/>
    <w:rsid w:val="00457AE7"/>
    <w:rsid w:val="00460F43"/>
    <w:rsid w:val="00460FC4"/>
    <w:rsid w:val="0048550E"/>
    <w:rsid w:val="00490194"/>
    <w:rsid w:val="004A68EB"/>
    <w:rsid w:val="004B362D"/>
    <w:rsid w:val="004D2630"/>
    <w:rsid w:val="004D58B8"/>
    <w:rsid w:val="004D6D9A"/>
    <w:rsid w:val="004E2E90"/>
    <w:rsid w:val="004F4E02"/>
    <w:rsid w:val="00514D5C"/>
    <w:rsid w:val="00524FAF"/>
    <w:rsid w:val="00530391"/>
    <w:rsid w:val="00535CE7"/>
    <w:rsid w:val="005515EC"/>
    <w:rsid w:val="00571AEE"/>
    <w:rsid w:val="00572C5A"/>
    <w:rsid w:val="005730DD"/>
    <w:rsid w:val="0057316F"/>
    <w:rsid w:val="005753F7"/>
    <w:rsid w:val="005776EA"/>
    <w:rsid w:val="005803C1"/>
    <w:rsid w:val="00582264"/>
    <w:rsid w:val="00587B85"/>
    <w:rsid w:val="005912D9"/>
    <w:rsid w:val="005A507E"/>
    <w:rsid w:val="005C2646"/>
    <w:rsid w:val="005D16C5"/>
    <w:rsid w:val="005E2E87"/>
    <w:rsid w:val="00601712"/>
    <w:rsid w:val="00615D5C"/>
    <w:rsid w:val="00620FD1"/>
    <w:rsid w:val="00624B33"/>
    <w:rsid w:val="006257D3"/>
    <w:rsid w:val="0062779F"/>
    <w:rsid w:val="0063243A"/>
    <w:rsid w:val="006360BA"/>
    <w:rsid w:val="00644965"/>
    <w:rsid w:val="00646E22"/>
    <w:rsid w:val="00657992"/>
    <w:rsid w:val="00663331"/>
    <w:rsid w:val="00670C46"/>
    <w:rsid w:val="00683F01"/>
    <w:rsid w:val="006A1B3A"/>
    <w:rsid w:val="006A233C"/>
    <w:rsid w:val="006B77AC"/>
    <w:rsid w:val="006C5280"/>
    <w:rsid w:val="006D17A6"/>
    <w:rsid w:val="007001B3"/>
    <w:rsid w:val="0072774E"/>
    <w:rsid w:val="007401A6"/>
    <w:rsid w:val="007432A5"/>
    <w:rsid w:val="00745D0D"/>
    <w:rsid w:val="00750F5C"/>
    <w:rsid w:val="00752C37"/>
    <w:rsid w:val="00763750"/>
    <w:rsid w:val="00763E79"/>
    <w:rsid w:val="00763FC4"/>
    <w:rsid w:val="00792CF4"/>
    <w:rsid w:val="007A1BE3"/>
    <w:rsid w:val="007B609D"/>
    <w:rsid w:val="007D144E"/>
    <w:rsid w:val="007D2802"/>
    <w:rsid w:val="007E285A"/>
    <w:rsid w:val="007F30F8"/>
    <w:rsid w:val="007F313E"/>
    <w:rsid w:val="00816EFF"/>
    <w:rsid w:val="0084451A"/>
    <w:rsid w:val="00844BEA"/>
    <w:rsid w:val="0085059E"/>
    <w:rsid w:val="00864CBF"/>
    <w:rsid w:val="00866159"/>
    <w:rsid w:val="008754DB"/>
    <w:rsid w:val="0088171D"/>
    <w:rsid w:val="00883F40"/>
    <w:rsid w:val="00886A47"/>
    <w:rsid w:val="00891BA1"/>
    <w:rsid w:val="008A4FA6"/>
    <w:rsid w:val="008B7755"/>
    <w:rsid w:val="008C7BA2"/>
    <w:rsid w:val="008D149B"/>
    <w:rsid w:val="008D2B6B"/>
    <w:rsid w:val="008E3969"/>
    <w:rsid w:val="008F6676"/>
    <w:rsid w:val="009006D6"/>
    <w:rsid w:val="009068AB"/>
    <w:rsid w:val="00914AB3"/>
    <w:rsid w:val="00922762"/>
    <w:rsid w:val="00926166"/>
    <w:rsid w:val="00937760"/>
    <w:rsid w:val="009409A4"/>
    <w:rsid w:val="00941396"/>
    <w:rsid w:val="009533DC"/>
    <w:rsid w:val="00956B4E"/>
    <w:rsid w:val="00962D22"/>
    <w:rsid w:val="0097464C"/>
    <w:rsid w:val="00975D49"/>
    <w:rsid w:val="00980060"/>
    <w:rsid w:val="00990BEB"/>
    <w:rsid w:val="009A0D39"/>
    <w:rsid w:val="009A528A"/>
    <w:rsid w:val="009A7694"/>
    <w:rsid w:val="009D7F99"/>
    <w:rsid w:val="009E4179"/>
    <w:rsid w:val="00A0229A"/>
    <w:rsid w:val="00A04C46"/>
    <w:rsid w:val="00A0761D"/>
    <w:rsid w:val="00A107BC"/>
    <w:rsid w:val="00A12DB7"/>
    <w:rsid w:val="00A21545"/>
    <w:rsid w:val="00A32F10"/>
    <w:rsid w:val="00A42258"/>
    <w:rsid w:val="00A46A1C"/>
    <w:rsid w:val="00A55878"/>
    <w:rsid w:val="00A60EC9"/>
    <w:rsid w:val="00A631D1"/>
    <w:rsid w:val="00A7739D"/>
    <w:rsid w:val="00A808C1"/>
    <w:rsid w:val="00A96C1F"/>
    <w:rsid w:val="00AB17D5"/>
    <w:rsid w:val="00AB4119"/>
    <w:rsid w:val="00AB5812"/>
    <w:rsid w:val="00AB5A8D"/>
    <w:rsid w:val="00AC353F"/>
    <w:rsid w:val="00AE1606"/>
    <w:rsid w:val="00B038EC"/>
    <w:rsid w:val="00B11A7B"/>
    <w:rsid w:val="00B16471"/>
    <w:rsid w:val="00B24D0E"/>
    <w:rsid w:val="00B31C8B"/>
    <w:rsid w:val="00B337E5"/>
    <w:rsid w:val="00B40A6A"/>
    <w:rsid w:val="00B438D3"/>
    <w:rsid w:val="00B64CCB"/>
    <w:rsid w:val="00B64E4C"/>
    <w:rsid w:val="00B659E7"/>
    <w:rsid w:val="00B72ED6"/>
    <w:rsid w:val="00B75B90"/>
    <w:rsid w:val="00B9398B"/>
    <w:rsid w:val="00B9433C"/>
    <w:rsid w:val="00BB305D"/>
    <w:rsid w:val="00BB65C8"/>
    <w:rsid w:val="00BE4598"/>
    <w:rsid w:val="00BE6E45"/>
    <w:rsid w:val="00C17E52"/>
    <w:rsid w:val="00C21B89"/>
    <w:rsid w:val="00C3796A"/>
    <w:rsid w:val="00C53053"/>
    <w:rsid w:val="00C60FBA"/>
    <w:rsid w:val="00C773CC"/>
    <w:rsid w:val="00C94BCB"/>
    <w:rsid w:val="00C97889"/>
    <w:rsid w:val="00CA292D"/>
    <w:rsid w:val="00CB51B1"/>
    <w:rsid w:val="00CC74B5"/>
    <w:rsid w:val="00CD54D4"/>
    <w:rsid w:val="00CE433F"/>
    <w:rsid w:val="00D022F2"/>
    <w:rsid w:val="00D21D76"/>
    <w:rsid w:val="00D23778"/>
    <w:rsid w:val="00D32D40"/>
    <w:rsid w:val="00D41386"/>
    <w:rsid w:val="00D423C1"/>
    <w:rsid w:val="00D43A38"/>
    <w:rsid w:val="00D473BA"/>
    <w:rsid w:val="00D65D72"/>
    <w:rsid w:val="00D833B1"/>
    <w:rsid w:val="00D9080E"/>
    <w:rsid w:val="00DA72FB"/>
    <w:rsid w:val="00DA7C50"/>
    <w:rsid w:val="00DB13FF"/>
    <w:rsid w:val="00DB2653"/>
    <w:rsid w:val="00DB4626"/>
    <w:rsid w:val="00DB4DC8"/>
    <w:rsid w:val="00DC09DB"/>
    <w:rsid w:val="00DC12E3"/>
    <w:rsid w:val="00DC5848"/>
    <w:rsid w:val="00E133EA"/>
    <w:rsid w:val="00E239A8"/>
    <w:rsid w:val="00E3455E"/>
    <w:rsid w:val="00E4022B"/>
    <w:rsid w:val="00E51F67"/>
    <w:rsid w:val="00E7200D"/>
    <w:rsid w:val="00E752BF"/>
    <w:rsid w:val="00E76627"/>
    <w:rsid w:val="00E812AA"/>
    <w:rsid w:val="00E84D9F"/>
    <w:rsid w:val="00EA26C0"/>
    <w:rsid w:val="00EB4D89"/>
    <w:rsid w:val="00EC25E5"/>
    <w:rsid w:val="00EC7C63"/>
    <w:rsid w:val="00ED3DF2"/>
    <w:rsid w:val="00EF05CE"/>
    <w:rsid w:val="00EF47AE"/>
    <w:rsid w:val="00F0617D"/>
    <w:rsid w:val="00F21D01"/>
    <w:rsid w:val="00F31BF0"/>
    <w:rsid w:val="00F376B3"/>
    <w:rsid w:val="00F43A08"/>
    <w:rsid w:val="00F5235D"/>
    <w:rsid w:val="00F6427E"/>
    <w:rsid w:val="00F74FD5"/>
    <w:rsid w:val="00F92DD2"/>
    <w:rsid w:val="00F95FA0"/>
    <w:rsid w:val="00F96653"/>
    <w:rsid w:val="00F96E4F"/>
    <w:rsid w:val="00FA1749"/>
    <w:rsid w:val="00FA5132"/>
    <w:rsid w:val="00FD2345"/>
    <w:rsid w:val="00FE0AED"/>
    <w:rsid w:val="00FE2075"/>
    <w:rsid w:val="00FE2D54"/>
    <w:rsid w:val="00FE7B1C"/>
    <w:rsid w:val="00FF4EE5"/>
    <w:rsid w:val="00FF693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88D03"/>
  <w15:chartTrackingRefBased/>
  <w15:docId w15:val="{1810A544-DE71-44A2-BBA0-BB9A20C6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caption" w:semiHidden="1" w:unhideWhenUsed="1" w:qFormat="1"/>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E4179"/>
    <w:pPr>
      <w:spacing w:after="120" w:line="360" w:lineRule="auto"/>
      <w:jc w:val="both"/>
    </w:pPr>
    <w:rPr>
      <w:rFonts w:ascii="Arial" w:hAnsi="Arial"/>
      <w:kern w:val="24"/>
      <w:sz w:val="24"/>
      <w:szCs w:val="24"/>
      <w:lang w:val="de-CH" w:eastAsia="de-CH"/>
      <w14:ligatures w14:val="standard"/>
    </w:rPr>
  </w:style>
  <w:style w:type="paragraph" w:styleId="berschrift1">
    <w:name w:val="heading 1"/>
    <w:basedOn w:val="Standard"/>
    <w:next w:val="Standard"/>
    <w:link w:val="berschrift1Zchn"/>
    <w:qFormat/>
    <w:rsid w:val="00866159"/>
    <w:pPr>
      <w:keepNext/>
      <w:keepLines/>
      <w:numPr>
        <w:numId w:val="11"/>
      </w:numPr>
      <w:spacing w:before="240" w:after="60"/>
      <w:jc w:val="left"/>
      <w:outlineLvl w:val="0"/>
    </w:pPr>
    <w:rPr>
      <w:rFonts w:cs="Arial"/>
      <w:b/>
      <w:bCs/>
      <w:kern w:val="32"/>
      <w:sz w:val="32"/>
      <w:szCs w:val="32"/>
    </w:rPr>
  </w:style>
  <w:style w:type="paragraph" w:styleId="berschrift2">
    <w:name w:val="heading 2"/>
    <w:basedOn w:val="Standard"/>
    <w:next w:val="Standard"/>
    <w:qFormat/>
    <w:rsid w:val="00866159"/>
    <w:pPr>
      <w:keepNext/>
      <w:keepLines/>
      <w:numPr>
        <w:ilvl w:val="1"/>
        <w:numId w:val="11"/>
      </w:numPr>
      <w:spacing w:before="240" w:after="60"/>
      <w:jc w:val="left"/>
      <w:outlineLvl w:val="1"/>
    </w:pPr>
    <w:rPr>
      <w:rFonts w:cs="Arial"/>
      <w:b/>
      <w:bCs/>
      <w:iCs/>
      <w:sz w:val="28"/>
      <w:szCs w:val="28"/>
    </w:rPr>
  </w:style>
  <w:style w:type="paragraph" w:styleId="berschrift3">
    <w:name w:val="heading 3"/>
    <w:basedOn w:val="Standard"/>
    <w:next w:val="Standard"/>
    <w:qFormat/>
    <w:rsid w:val="00866159"/>
    <w:pPr>
      <w:keepNext/>
      <w:keepLines/>
      <w:numPr>
        <w:ilvl w:val="2"/>
        <w:numId w:val="11"/>
      </w:numPr>
      <w:spacing w:before="240" w:after="60"/>
      <w:jc w:val="left"/>
      <w:outlineLvl w:val="2"/>
    </w:pPr>
    <w:rPr>
      <w:rFonts w:cs="Arial"/>
      <w:b/>
      <w:bCs/>
      <w:szCs w:val="26"/>
    </w:rPr>
  </w:style>
  <w:style w:type="paragraph" w:styleId="berschrift4">
    <w:name w:val="heading 4"/>
    <w:basedOn w:val="Standard"/>
    <w:next w:val="Standard"/>
    <w:link w:val="berschrift4Zchn"/>
    <w:qFormat/>
    <w:rsid w:val="00866159"/>
    <w:pPr>
      <w:keepNext/>
      <w:keepLines/>
      <w:numPr>
        <w:ilvl w:val="3"/>
        <w:numId w:val="11"/>
      </w:numPr>
      <w:spacing w:before="240" w:after="60"/>
      <w:outlineLvl w:val="3"/>
    </w:pPr>
    <w:rPr>
      <w:b/>
      <w:bCs/>
      <w:szCs w:val="28"/>
    </w:rPr>
  </w:style>
  <w:style w:type="paragraph" w:styleId="berschrift5">
    <w:name w:val="heading 5"/>
    <w:basedOn w:val="Standard"/>
    <w:next w:val="Standard"/>
    <w:link w:val="berschrift5Zchn"/>
    <w:qFormat/>
    <w:rsid w:val="00866159"/>
    <w:pPr>
      <w:keepNext/>
      <w:keepLines/>
      <w:numPr>
        <w:ilvl w:val="4"/>
        <w:numId w:val="11"/>
      </w:numPr>
      <w:spacing w:before="240" w:after="60"/>
      <w:outlineLvl w:val="4"/>
    </w:pPr>
    <w:rPr>
      <w:bCs/>
      <w:i/>
      <w:iCs/>
    </w:rPr>
  </w:style>
  <w:style w:type="paragraph" w:styleId="berschrift6">
    <w:name w:val="heading 6"/>
    <w:basedOn w:val="Standard"/>
    <w:next w:val="Standard"/>
    <w:qFormat/>
    <w:rsid w:val="00866159"/>
    <w:pPr>
      <w:keepNext/>
      <w:keepLines/>
      <w:numPr>
        <w:ilvl w:val="5"/>
        <w:numId w:val="11"/>
      </w:numPr>
      <w:spacing w:before="240" w:after="60"/>
      <w:outlineLvl w:val="5"/>
    </w:pPr>
    <w:rPr>
      <w:rFonts w:cs="Arial"/>
      <w:bCs/>
    </w:rPr>
  </w:style>
  <w:style w:type="paragraph" w:styleId="berschrift7">
    <w:name w:val="heading 7"/>
    <w:basedOn w:val="Standard"/>
    <w:next w:val="Standard"/>
    <w:qFormat/>
    <w:rsid w:val="00E239A8"/>
    <w:pPr>
      <w:keepNext/>
      <w:numPr>
        <w:ilvl w:val="6"/>
        <w:numId w:val="11"/>
      </w:numPr>
      <w:spacing w:before="240" w:after="60"/>
      <w:outlineLvl w:val="6"/>
    </w:pPr>
  </w:style>
  <w:style w:type="paragraph" w:styleId="berschrift8">
    <w:name w:val="heading 8"/>
    <w:basedOn w:val="Standard"/>
    <w:next w:val="Standard"/>
    <w:qFormat/>
    <w:rsid w:val="00866159"/>
    <w:pPr>
      <w:numPr>
        <w:ilvl w:val="7"/>
        <w:numId w:val="11"/>
      </w:numPr>
      <w:spacing w:before="240" w:after="60"/>
      <w:outlineLvl w:val="7"/>
    </w:pPr>
    <w:rPr>
      <w:rFonts w:cs="Arial"/>
      <w:i/>
      <w:iCs/>
    </w:rPr>
  </w:style>
  <w:style w:type="paragraph" w:styleId="berschrift9">
    <w:name w:val="heading 9"/>
    <w:basedOn w:val="Standard"/>
    <w:next w:val="Standard"/>
    <w:qFormat/>
    <w:rsid w:val="00866159"/>
    <w:pPr>
      <w:numPr>
        <w:ilvl w:val="8"/>
        <w:numId w:val="1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rsid w:val="00B337E5"/>
    <w:pPr>
      <w:spacing w:before="2880"/>
      <w:jc w:val="center"/>
    </w:pPr>
    <w:rPr>
      <w:rFonts w:cs="Arial"/>
      <w:b/>
      <w:bCs/>
      <w:kern w:val="28"/>
      <w:sz w:val="32"/>
      <w:szCs w:val="32"/>
    </w:rPr>
  </w:style>
  <w:style w:type="paragraph" w:customStyle="1" w:styleId="Autor">
    <w:name w:val="Autor"/>
    <w:basedOn w:val="Standard"/>
    <w:next w:val="Standard"/>
    <w:rsid w:val="007F313E"/>
    <w:pPr>
      <w:spacing w:before="240"/>
      <w:jc w:val="center"/>
    </w:pPr>
  </w:style>
  <w:style w:type="paragraph" w:styleId="Kopfzeile">
    <w:name w:val="header"/>
    <w:basedOn w:val="Standard"/>
    <w:rsid w:val="007F313E"/>
    <w:pPr>
      <w:tabs>
        <w:tab w:val="center" w:pos="4536"/>
        <w:tab w:val="right" w:pos="9072"/>
      </w:tabs>
    </w:pPr>
  </w:style>
  <w:style w:type="character" w:styleId="Seitenzahl">
    <w:name w:val="page number"/>
    <w:basedOn w:val="Absatz-Standardschriftart"/>
    <w:rsid w:val="007F313E"/>
  </w:style>
  <w:style w:type="paragraph" w:styleId="Funotentext">
    <w:name w:val="footnote text"/>
    <w:basedOn w:val="Standard"/>
    <w:rsid w:val="001F04D4"/>
    <w:pPr>
      <w:tabs>
        <w:tab w:val="left" w:pos="284"/>
      </w:tabs>
      <w:spacing w:after="60" w:line="240" w:lineRule="auto"/>
      <w:ind w:left="284" w:hanging="284"/>
    </w:pPr>
    <w:rPr>
      <w:sz w:val="20"/>
      <w:szCs w:val="20"/>
    </w:rPr>
  </w:style>
  <w:style w:type="character" w:styleId="Funotenzeichen">
    <w:name w:val="footnote reference"/>
    <w:rsid w:val="007F313E"/>
    <w:rPr>
      <w:vertAlign w:val="superscript"/>
    </w:rPr>
  </w:style>
  <w:style w:type="paragraph" w:styleId="Verzeichnis1">
    <w:name w:val="toc 1"/>
    <w:basedOn w:val="Standard"/>
    <w:next w:val="Standard"/>
    <w:uiPriority w:val="39"/>
    <w:rsid w:val="00F74FD5"/>
    <w:pPr>
      <w:tabs>
        <w:tab w:val="left" w:pos="426"/>
        <w:tab w:val="right" w:leader="dot" w:pos="9071"/>
      </w:tabs>
      <w:ind w:left="426" w:right="566" w:hanging="426"/>
      <w:jc w:val="left"/>
    </w:pPr>
    <w:rPr>
      <w:b/>
      <w:noProof/>
      <w:szCs w:val="20"/>
    </w:rPr>
  </w:style>
  <w:style w:type="paragraph" w:styleId="Verzeichnis2">
    <w:name w:val="toc 2"/>
    <w:basedOn w:val="Standard"/>
    <w:next w:val="Standard"/>
    <w:uiPriority w:val="39"/>
    <w:rsid w:val="00F74FD5"/>
    <w:pPr>
      <w:tabs>
        <w:tab w:val="left" w:pos="993"/>
        <w:tab w:val="right" w:leader="dot" w:pos="9071"/>
      </w:tabs>
      <w:ind w:left="993" w:right="566" w:hanging="426"/>
      <w:jc w:val="left"/>
    </w:pPr>
    <w:rPr>
      <w:noProof/>
    </w:rPr>
  </w:style>
  <w:style w:type="paragraph" w:styleId="Verzeichnis3">
    <w:name w:val="toc 3"/>
    <w:basedOn w:val="Standard"/>
    <w:next w:val="Standard"/>
    <w:uiPriority w:val="39"/>
    <w:rsid w:val="00111813"/>
    <w:pPr>
      <w:tabs>
        <w:tab w:val="left" w:pos="1418"/>
        <w:tab w:val="right" w:leader="dot" w:pos="9071"/>
      </w:tabs>
      <w:ind w:left="1418" w:right="566" w:hanging="425"/>
      <w:jc w:val="left"/>
    </w:pPr>
    <w:rPr>
      <w:noProof/>
    </w:rPr>
  </w:style>
  <w:style w:type="paragraph" w:styleId="Verzeichnis4">
    <w:name w:val="toc 4"/>
    <w:basedOn w:val="Standard"/>
    <w:next w:val="Standard"/>
    <w:uiPriority w:val="39"/>
    <w:rsid w:val="00111813"/>
    <w:pPr>
      <w:tabs>
        <w:tab w:val="left" w:pos="1843"/>
        <w:tab w:val="right" w:leader="dot" w:pos="9071"/>
      </w:tabs>
      <w:ind w:left="1843" w:right="566" w:hanging="426"/>
      <w:jc w:val="left"/>
    </w:pPr>
    <w:rPr>
      <w:noProof/>
    </w:rPr>
  </w:style>
  <w:style w:type="character" w:styleId="Hyperlink">
    <w:name w:val="Hyperlink"/>
    <w:uiPriority w:val="99"/>
    <w:rsid w:val="007D144E"/>
    <w:rPr>
      <w:color w:val="0000FF"/>
      <w:u w:val="single"/>
    </w:rPr>
  </w:style>
  <w:style w:type="paragraph" w:customStyle="1" w:styleId="berschrift0">
    <w:name w:val="Überschrift 0"/>
    <w:basedOn w:val="Standard"/>
    <w:next w:val="Standard"/>
    <w:rsid w:val="00460F43"/>
    <w:pPr>
      <w:keepNext/>
      <w:pageBreakBefore/>
    </w:pPr>
    <w:rPr>
      <w:b/>
      <w:sz w:val="32"/>
    </w:rPr>
  </w:style>
  <w:style w:type="paragraph" w:customStyle="1" w:styleId="Artarbeit">
    <w:name w:val="Art arbeit"/>
    <w:basedOn w:val="Standard"/>
    <w:next w:val="Beginn"/>
    <w:rsid w:val="0048550E"/>
    <w:pPr>
      <w:spacing w:before="4080"/>
      <w:jc w:val="left"/>
    </w:pPr>
  </w:style>
  <w:style w:type="paragraph" w:customStyle="1" w:styleId="Betreuer">
    <w:name w:val="Betreuer"/>
    <w:basedOn w:val="Autor"/>
    <w:rsid w:val="0048550E"/>
    <w:pPr>
      <w:jc w:val="left"/>
    </w:pPr>
  </w:style>
  <w:style w:type="paragraph" w:customStyle="1" w:styleId="Beginn">
    <w:name w:val="Beginn"/>
    <w:basedOn w:val="Standard"/>
    <w:next w:val="Abgabe"/>
    <w:rsid w:val="0048550E"/>
  </w:style>
  <w:style w:type="paragraph" w:customStyle="1" w:styleId="berschrift">
    <w:name w:val="Überschrift"/>
    <w:basedOn w:val="berschrift0"/>
    <w:rsid w:val="001F04D4"/>
  </w:style>
  <w:style w:type="paragraph" w:customStyle="1" w:styleId="Abgabe">
    <w:name w:val="Abgabe"/>
    <w:basedOn w:val="Standard"/>
    <w:next w:val="Standard"/>
    <w:rsid w:val="00A55878"/>
    <w:pPr>
      <w:spacing w:before="240"/>
    </w:pPr>
  </w:style>
  <w:style w:type="paragraph" w:styleId="Fuzeile">
    <w:name w:val="footer"/>
    <w:basedOn w:val="Standard"/>
    <w:link w:val="FuzeileZchn"/>
    <w:rsid w:val="005912D9"/>
    <w:pPr>
      <w:tabs>
        <w:tab w:val="center" w:pos="4536"/>
        <w:tab w:val="right" w:pos="9072"/>
      </w:tabs>
    </w:pPr>
  </w:style>
  <w:style w:type="character" w:customStyle="1" w:styleId="FuzeileZchn">
    <w:name w:val="Fußzeile Zchn"/>
    <w:link w:val="Fuzeile"/>
    <w:rsid w:val="005912D9"/>
    <w:rPr>
      <w:rFonts w:ascii="Arial" w:hAnsi="Arial"/>
      <w:sz w:val="24"/>
      <w:szCs w:val="24"/>
    </w:rPr>
  </w:style>
  <w:style w:type="paragraph" w:customStyle="1" w:styleId="FormatvorlageVerzeichnis1Links0cmHngend1cm">
    <w:name w:val="Formatvorlage Verzeichnis 1 + Links:  0 cm Hängend:  1 cm"/>
    <w:basedOn w:val="Verzeichnis1"/>
    <w:rsid w:val="00F95FA0"/>
  </w:style>
  <w:style w:type="character" w:customStyle="1" w:styleId="berschrift4Zchn">
    <w:name w:val="Überschrift 4 Zchn"/>
    <w:link w:val="berschrift4"/>
    <w:rsid w:val="003D35DC"/>
    <w:rPr>
      <w:rFonts w:ascii="Arial" w:hAnsi="Arial"/>
      <w:b/>
      <w:bCs/>
      <w:sz w:val="24"/>
      <w:szCs w:val="28"/>
    </w:rPr>
  </w:style>
  <w:style w:type="paragraph" w:styleId="Verzeichnis5">
    <w:name w:val="toc 5"/>
    <w:basedOn w:val="Standard"/>
    <w:next w:val="Standard"/>
    <w:uiPriority w:val="39"/>
    <w:rsid w:val="00111813"/>
    <w:pPr>
      <w:tabs>
        <w:tab w:val="left" w:pos="2410"/>
        <w:tab w:val="right" w:leader="dot" w:pos="9071"/>
      </w:tabs>
      <w:ind w:left="2410" w:right="566" w:hanging="567"/>
      <w:jc w:val="left"/>
    </w:pPr>
    <w:rPr>
      <w:noProof/>
    </w:rPr>
  </w:style>
  <w:style w:type="paragraph" w:styleId="Sprechblasentext">
    <w:name w:val="Balloon Text"/>
    <w:basedOn w:val="Standard"/>
    <w:link w:val="SprechblasentextZchn"/>
    <w:rsid w:val="00364FEE"/>
    <w:pPr>
      <w:spacing w:after="0" w:line="240" w:lineRule="auto"/>
    </w:pPr>
    <w:rPr>
      <w:rFonts w:ascii="Segoe UI" w:hAnsi="Segoe UI" w:cs="Segoe UI"/>
      <w:sz w:val="18"/>
      <w:szCs w:val="18"/>
    </w:rPr>
  </w:style>
  <w:style w:type="character" w:customStyle="1" w:styleId="SprechblasentextZchn">
    <w:name w:val="Sprechblasentext Zchn"/>
    <w:link w:val="Sprechblasentext"/>
    <w:rsid w:val="00364FEE"/>
    <w:rPr>
      <w:rFonts w:ascii="Segoe UI" w:hAnsi="Segoe UI" w:cs="Segoe UI"/>
      <w:sz w:val="18"/>
      <w:szCs w:val="18"/>
    </w:rPr>
  </w:style>
  <w:style w:type="paragraph" w:styleId="Literaturverzeichnis">
    <w:name w:val="Bibliography"/>
    <w:basedOn w:val="Standard"/>
    <w:next w:val="Standard"/>
    <w:uiPriority w:val="37"/>
    <w:unhideWhenUsed/>
    <w:rsid w:val="00514D5C"/>
    <w:pPr>
      <w:spacing w:after="240" w:line="240" w:lineRule="auto"/>
      <w:ind w:left="720" w:hanging="720"/>
    </w:pPr>
  </w:style>
  <w:style w:type="table" w:styleId="Tabellenraster">
    <w:name w:val="Table Grid"/>
    <w:basedOn w:val="NormaleTabelle"/>
    <w:rsid w:val="000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nzeichen">
    <w:name w:val="endnote reference"/>
    <w:basedOn w:val="Absatz-Standardschriftart"/>
    <w:rsid w:val="00173E4C"/>
    <w:rPr>
      <w:vertAlign w:val="superscript"/>
    </w:rPr>
  </w:style>
  <w:style w:type="paragraph" w:styleId="Verzeichnis6">
    <w:name w:val="toc 6"/>
    <w:basedOn w:val="Standard"/>
    <w:next w:val="Standard"/>
    <w:uiPriority w:val="39"/>
    <w:rsid w:val="00AB5A8D"/>
    <w:pPr>
      <w:tabs>
        <w:tab w:val="left" w:pos="2977"/>
        <w:tab w:val="right" w:leader="dot" w:pos="9071"/>
      </w:tabs>
      <w:spacing w:after="100"/>
      <w:ind w:left="2977" w:right="566" w:hanging="567"/>
      <w:jc w:val="left"/>
    </w:pPr>
    <w:rPr>
      <w:noProof/>
    </w:rPr>
  </w:style>
  <w:style w:type="paragraph" w:styleId="Verzeichnis7">
    <w:name w:val="toc 7"/>
    <w:basedOn w:val="Verzeichnis6"/>
    <w:next w:val="Standard"/>
    <w:uiPriority w:val="39"/>
    <w:rsid w:val="005E2E87"/>
    <w:pPr>
      <w:tabs>
        <w:tab w:val="clear" w:pos="2977"/>
        <w:tab w:val="left" w:pos="3544"/>
      </w:tabs>
      <w:ind w:left="3544"/>
    </w:pPr>
  </w:style>
  <w:style w:type="paragraph" w:styleId="Listenabsatz">
    <w:name w:val="List Paragraph"/>
    <w:basedOn w:val="Standard"/>
    <w:uiPriority w:val="34"/>
    <w:qFormat/>
    <w:rsid w:val="006257D3"/>
    <w:pPr>
      <w:numPr>
        <w:ilvl w:val="1"/>
        <w:numId w:val="20"/>
      </w:numPr>
      <w:ind w:left="709" w:hanging="709"/>
      <w:contextualSpacing/>
    </w:pPr>
  </w:style>
  <w:style w:type="character" w:customStyle="1" w:styleId="berschrift5Zchn">
    <w:name w:val="Überschrift 5 Zchn"/>
    <w:basedOn w:val="Absatz-Standardschriftart"/>
    <w:link w:val="berschrift5"/>
    <w:rsid w:val="00FF6930"/>
    <w:rPr>
      <w:rFonts w:ascii="Arial" w:hAnsi="Arial"/>
      <w:bCs/>
      <w:i/>
      <w:iCs/>
      <w:kern w:val="24"/>
      <w:sz w:val="24"/>
      <w:szCs w:val="24"/>
      <w:lang w:val="de-CH" w:eastAsia="de-CH"/>
      <w14:ligatures w14:val="standard"/>
    </w:rPr>
  </w:style>
  <w:style w:type="character" w:customStyle="1" w:styleId="berschrift1Zchn">
    <w:name w:val="Überschrift 1 Zchn"/>
    <w:basedOn w:val="Absatz-Standardschriftart"/>
    <w:link w:val="berschrift1"/>
    <w:rsid w:val="00331F44"/>
    <w:rPr>
      <w:rFonts w:ascii="Arial" w:hAnsi="Arial" w:cs="Arial"/>
      <w:b/>
      <w:bCs/>
      <w:kern w:val="32"/>
      <w:sz w:val="32"/>
      <w:szCs w:val="32"/>
      <w:lang w:val="de-CH" w:eastAsia="de-CH"/>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173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data\attach\Dokumentvorlage%20f&#252;r%20Masterarbeiten.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04AA-3F4C-E34B-9D8E-6F4D406C4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H:\data\attach\Dokumentvorlage für Masterarbeiten.dot</Template>
  <TotalTime>0</TotalTime>
  <Pages>8</Pages>
  <Words>736</Words>
  <Characters>4850</Characters>
  <Application>Microsoft Office Word</Application>
  <DocSecurity>0</DocSecurity>
  <Lines>202</Lines>
  <Paragraphs>159</Paragraphs>
  <ScaleCrop>false</ScaleCrop>
  <HeadingPairs>
    <vt:vector size="2" baseType="variant">
      <vt:variant>
        <vt:lpstr>Titel</vt:lpstr>
      </vt:variant>
      <vt:variant>
        <vt:i4>1</vt:i4>
      </vt:variant>
    </vt:vector>
  </HeadingPairs>
  <TitlesOfParts>
    <vt:vector size="1" baseType="lpstr">
      <vt:lpstr>Dokumentvorlage für Masterarbeiten</vt:lpstr>
    </vt:vector>
  </TitlesOfParts>
  <Company>IUS Uni Basel</Company>
  <LinksUpToDate>false</LinksUpToDate>
  <CharactersWithSpaces>5427</CharactersWithSpaces>
  <SharedDoc>false</SharedDoc>
  <HLinks>
    <vt:vector size="66" baseType="variant">
      <vt:variant>
        <vt:i4>1769530</vt:i4>
      </vt:variant>
      <vt:variant>
        <vt:i4>62</vt:i4>
      </vt:variant>
      <vt:variant>
        <vt:i4>0</vt:i4>
      </vt:variant>
      <vt:variant>
        <vt:i4>5</vt:i4>
      </vt:variant>
      <vt:variant>
        <vt:lpwstr/>
      </vt:variant>
      <vt:variant>
        <vt:lpwstr>_Toc498325432</vt:lpwstr>
      </vt:variant>
      <vt:variant>
        <vt:i4>1769530</vt:i4>
      </vt:variant>
      <vt:variant>
        <vt:i4>56</vt:i4>
      </vt:variant>
      <vt:variant>
        <vt:i4>0</vt:i4>
      </vt:variant>
      <vt:variant>
        <vt:i4>5</vt:i4>
      </vt:variant>
      <vt:variant>
        <vt:lpwstr/>
      </vt:variant>
      <vt:variant>
        <vt:lpwstr>_Toc498325431</vt:lpwstr>
      </vt:variant>
      <vt:variant>
        <vt:i4>1769530</vt:i4>
      </vt:variant>
      <vt:variant>
        <vt:i4>50</vt:i4>
      </vt:variant>
      <vt:variant>
        <vt:i4>0</vt:i4>
      </vt:variant>
      <vt:variant>
        <vt:i4>5</vt:i4>
      </vt:variant>
      <vt:variant>
        <vt:lpwstr/>
      </vt:variant>
      <vt:variant>
        <vt:lpwstr>_Toc498325430</vt:lpwstr>
      </vt:variant>
      <vt:variant>
        <vt:i4>1703994</vt:i4>
      </vt:variant>
      <vt:variant>
        <vt:i4>44</vt:i4>
      </vt:variant>
      <vt:variant>
        <vt:i4>0</vt:i4>
      </vt:variant>
      <vt:variant>
        <vt:i4>5</vt:i4>
      </vt:variant>
      <vt:variant>
        <vt:lpwstr/>
      </vt:variant>
      <vt:variant>
        <vt:lpwstr>_Toc498325429</vt:lpwstr>
      </vt:variant>
      <vt:variant>
        <vt:i4>1703994</vt:i4>
      </vt:variant>
      <vt:variant>
        <vt:i4>38</vt:i4>
      </vt:variant>
      <vt:variant>
        <vt:i4>0</vt:i4>
      </vt:variant>
      <vt:variant>
        <vt:i4>5</vt:i4>
      </vt:variant>
      <vt:variant>
        <vt:lpwstr/>
      </vt:variant>
      <vt:variant>
        <vt:lpwstr>_Toc498325428</vt:lpwstr>
      </vt:variant>
      <vt:variant>
        <vt:i4>1703994</vt:i4>
      </vt:variant>
      <vt:variant>
        <vt:i4>32</vt:i4>
      </vt:variant>
      <vt:variant>
        <vt:i4>0</vt:i4>
      </vt:variant>
      <vt:variant>
        <vt:i4>5</vt:i4>
      </vt:variant>
      <vt:variant>
        <vt:lpwstr/>
      </vt:variant>
      <vt:variant>
        <vt:lpwstr>_Toc498325427</vt:lpwstr>
      </vt:variant>
      <vt:variant>
        <vt:i4>1703994</vt:i4>
      </vt:variant>
      <vt:variant>
        <vt:i4>26</vt:i4>
      </vt:variant>
      <vt:variant>
        <vt:i4>0</vt:i4>
      </vt:variant>
      <vt:variant>
        <vt:i4>5</vt:i4>
      </vt:variant>
      <vt:variant>
        <vt:lpwstr/>
      </vt:variant>
      <vt:variant>
        <vt:lpwstr>_Toc498325426</vt:lpwstr>
      </vt:variant>
      <vt:variant>
        <vt:i4>1703994</vt:i4>
      </vt:variant>
      <vt:variant>
        <vt:i4>20</vt:i4>
      </vt:variant>
      <vt:variant>
        <vt:i4>0</vt:i4>
      </vt:variant>
      <vt:variant>
        <vt:i4>5</vt:i4>
      </vt:variant>
      <vt:variant>
        <vt:lpwstr/>
      </vt:variant>
      <vt:variant>
        <vt:lpwstr>_Toc498325425</vt:lpwstr>
      </vt:variant>
      <vt:variant>
        <vt:i4>1703994</vt:i4>
      </vt:variant>
      <vt:variant>
        <vt:i4>14</vt:i4>
      </vt:variant>
      <vt:variant>
        <vt:i4>0</vt:i4>
      </vt:variant>
      <vt:variant>
        <vt:i4>5</vt:i4>
      </vt:variant>
      <vt:variant>
        <vt:lpwstr/>
      </vt:variant>
      <vt:variant>
        <vt:lpwstr>_Toc498325424</vt:lpwstr>
      </vt:variant>
      <vt:variant>
        <vt:i4>1703994</vt:i4>
      </vt:variant>
      <vt:variant>
        <vt:i4>8</vt:i4>
      </vt:variant>
      <vt:variant>
        <vt:i4>0</vt:i4>
      </vt:variant>
      <vt:variant>
        <vt:i4>5</vt:i4>
      </vt:variant>
      <vt:variant>
        <vt:lpwstr/>
      </vt:variant>
      <vt:variant>
        <vt:lpwstr>_Toc498325423</vt:lpwstr>
      </vt:variant>
      <vt:variant>
        <vt:i4>1703994</vt:i4>
      </vt:variant>
      <vt:variant>
        <vt:i4>2</vt:i4>
      </vt:variant>
      <vt:variant>
        <vt:i4>0</vt:i4>
      </vt:variant>
      <vt:variant>
        <vt:i4>5</vt:i4>
      </vt:variant>
      <vt:variant>
        <vt:lpwstr/>
      </vt:variant>
      <vt:variant>
        <vt:lpwstr>_Toc498325422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Dokumentvorlage für Masterarbeiten</dc:title>
  <dc:subject/>
  <dc:creator>goebel</dc:creator>
  <cp:keywords/>
  <cp:lastModifiedBy>Stephan Schlegel</cp:lastModifiedBy>
  <cp:revision>212</cp:revision>
  <cp:lastPrinted>2026-10-25T07:46:00Z</cp:lastPrinted>
  <dcterms:created xsi:type="dcterms:W3CDTF">2018-04-08T13:06:00Z</dcterms:created>
  <dcterms:modified xsi:type="dcterms:W3CDTF">2026-10-25T07:49:00Z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zotero-version="5.0.44"&gt;&lt;session id="BQHmiQGG"/&gt;&lt;style id="http://www.zotero.org/styles/juristische-zitierweise-schweizer" hasBibliography="1" bibliographyStyleHasBeenSet="1"/&gt;&lt;prefs&gt;&lt;pref name="fieldType" value="Field"/&gt;&lt;pref name=</vt:lpwstr>
  </property>
  <property fmtid="{D5CDD505-2E9C-101B-9397-08002B2CF9AE}" pid="3" name="ZOTERO_PREF_2">
    <vt:lpwstr>"noteType" value="1"/&gt;&lt;/prefs&gt;&lt;/data&gt;</vt:lpwstr>
  </property>
</Properties>
</file>